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EAFD" w14:textId="1BF115A7" w:rsidR="000F680D" w:rsidRPr="00496EB6" w:rsidRDefault="00496EB6" w:rsidP="00043AD8">
      <w:pPr>
        <w:spacing w:after="0" w:line="240" w:lineRule="auto"/>
        <w:ind w:left="-426"/>
        <w:jc w:val="both"/>
        <w:rPr>
          <w:rFonts w:ascii="Trebuchet MS" w:hAnsi="Trebuchet MS"/>
          <w:b/>
          <w:u w:val="single"/>
        </w:rPr>
      </w:pPr>
      <w:r w:rsidRPr="00496EB6">
        <w:rPr>
          <w:rFonts w:ascii="Trebuchet MS" w:hAnsi="Trebuchet MS"/>
          <w:b/>
          <w:u w:val="single"/>
        </w:rPr>
        <w:t>Anexa nr. 3</w:t>
      </w:r>
    </w:p>
    <w:p w14:paraId="59310F7F" w14:textId="77777777" w:rsidR="00984DBD" w:rsidRPr="008E6D60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u w:val="single"/>
        </w:rPr>
      </w:pPr>
    </w:p>
    <w:p w14:paraId="150E10DE" w14:textId="185F84DA" w:rsidR="001812B7" w:rsidRPr="00043AD8" w:rsidRDefault="001812B7" w:rsidP="00043AD8">
      <w:pPr>
        <w:pStyle w:val="NormalWeb"/>
        <w:numPr>
          <w:ilvl w:val="0"/>
          <w:numId w:val="12"/>
        </w:numPr>
        <w:spacing w:before="0" w:beforeAutospacing="0" w:after="0" w:afterAutospacing="0"/>
        <w:ind w:left="-426"/>
        <w:jc w:val="both"/>
        <w:rPr>
          <w:rFonts w:ascii="Trebuchet MS" w:hAnsi="Trebuchet MS"/>
          <w:sz w:val="22"/>
          <w:szCs w:val="22"/>
          <w:lang w:val="ro-RO"/>
        </w:rPr>
      </w:pP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Atribuţiile postului </w:t>
      </w:r>
      <w:r>
        <w:rPr>
          <w:rFonts w:ascii="Trebuchet MS" w:hAnsi="Trebuchet MS"/>
          <w:b/>
          <w:bCs/>
          <w:sz w:val="22"/>
          <w:szCs w:val="22"/>
          <w:lang w:val="ro-RO"/>
        </w:rPr>
        <w:t>–</w:t>
      </w: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bCs/>
          <w:sz w:val="22"/>
          <w:szCs w:val="22"/>
          <w:lang w:val="ro-RO"/>
        </w:rPr>
        <w:t>consilier gr</w:t>
      </w:r>
      <w:r w:rsidR="00125B15">
        <w:rPr>
          <w:rFonts w:ascii="Trebuchet MS" w:hAnsi="Trebuchet MS"/>
          <w:b/>
          <w:bCs/>
          <w:sz w:val="22"/>
          <w:szCs w:val="22"/>
          <w:lang w:val="ro-RO"/>
        </w:rPr>
        <w:t>adul I</w:t>
      </w:r>
      <w:r>
        <w:rPr>
          <w:rFonts w:ascii="Trebuchet MS" w:hAnsi="Trebuchet MS"/>
          <w:b/>
          <w:bCs/>
          <w:sz w:val="22"/>
          <w:szCs w:val="22"/>
          <w:lang w:val="ro-RO"/>
        </w:rPr>
        <w:t>A</w:t>
      </w: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 la </w:t>
      </w:r>
      <w:r w:rsidRPr="00694ABB">
        <w:rPr>
          <w:rFonts w:ascii="Trebuchet MS" w:hAnsi="Trebuchet MS"/>
          <w:b/>
          <w:bCs/>
          <w:sz w:val="22"/>
          <w:szCs w:val="22"/>
          <w:lang w:val="ro-RO"/>
        </w:rPr>
        <w:t>Serviciul economic și administrativ</w:t>
      </w: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 - </w:t>
      </w:r>
      <w:r w:rsidRPr="00694ABB">
        <w:rPr>
          <w:rFonts w:ascii="Trebuchet MS" w:hAnsi="Trebuchet MS"/>
          <w:b/>
          <w:bCs/>
          <w:sz w:val="22"/>
          <w:szCs w:val="22"/>
          <w:lang w:val="ro-RO"/>
        </w:rPr>
        <w:t>Compartimentul Administrativ și logistică</w:t>
      </w:r>
    </w:p>
    <w:p w14:paraId="63FD817E" w14:textId="77777777" w:rsidR="00043AD8" w:rsidRPr="00EF606F" w:rsidRDefault="00043AD8" w:rsidP="00043AD8">
      <w:pPr>
        <w:pStyle w:val="NormalWeb"/>
        <w:spacing w:before="0" w:beforeAutospacing="0" w:after="0" w:afterAutospacing="0"/>
        <w:ind w:left="720"/>
        <w:jc w:val="both"/>
        <w:rPr>
          <w:rFonts w:ascii="Trebuchet MS" w:hAnsi="Trebuchet MS"/>
          <w:sz w:val="22"/>
          <w:szCs w:val="22"/>
          <w:lang w:val="ro-RO"/>
        </w:rPr>
      </w:pPr>
    </w:p>
    <w:p w14:paraId="6E12E6CB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Organizează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evidenţa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gestiunii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instituţiei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răspunde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corectitudinea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modului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organizare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efectuarea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timp</w:t>
      </w:r>
      <w:proofErr w:type="spellEnd"/>
      <w:r w:rsidRPr="00E32E72">
        <w:rPr>
          <w:rFonts w:ascii="Trebuchet MS" w:hAnsi="Trebuchet MS"/>
        </w:rPr>
        <w:t xml:space="preserve"> a </w:t>
      </w:r>
      <w:proofErr w:type="spellStart"/>
      <w:r w:rsidRPr="00E32E72">
        <w:rPr>
          <w:rFonts w:ascii="Trebuchet MS" w:hAnsi="Trebuchet MS"/>
        </w:rPr>
        <w:t>înregistrărilor</w:t>
      </w:r>
      <w:proofErr w:type="spellEnd"/>
      <w:r w:rsidRPr="00E32E72">
        <w:rPr>
          <w:rFonts w:ascii="Trebuchet MS" w:hAnsi="Trebuchet MS"/>
        </w:rPr>
        <w:t xml:space="preserve"> conform </w:t>
      </w:r>
      <w:proofErr w:type="spellStart"/>
      <w:r w:rsidRPr="00E32E72">
        <w:rPr>
          <w:rFonts w:ascii="Trebuchet MS" w:hAnsi="Trebuchet MS"/>
        </w:rPr>
        <w:t>normelor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legale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  <w:lang w:val="fr-FR"/>
        </w:rPr>
        <w:t>cu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respectarea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legislației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în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vigoare</w:t>
      </w:r>
      <w:proofErr w:type="spellEnd"/>
      <w:r w:rsidRPr="00E32E72">
        <w:rPr>
          <w:rFonts w:ascii="Trebuchet MS" w:hAnsi="Trebuchet MS"/>
        </w:rPr>
        <w:t>;</w:t>
      </w:r>
    </w:p>
    <w:p w14:paraId="662CE9E9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t>Înregistrează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cronologic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la zi, </w:t>
      </w:r>
      <w:proofErr w:type="spellStart"/>
      <w:r w:rsidRPr="00E32E72">
        <w:rPr>
          <w:rFonts w:ascii="Trebuchet MS" w:hAnsi="Trebuchet MS"/>
          <w:bCs/>
        </w:rPr>
        <w:t>documentele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emise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>/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intrate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instituție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predă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documentele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primite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întocmite</w:t>
      </w:r>
      <w:proofErr w:type="spellEnd"/>
      <w:r w:rsidRPr="00E32E72">
        <w:rPr>
          <w:rFonts w:ascii="Trebuchet MS" w:hAnsi="Trebuchet MS"/>
          <w:bCs/>
        </w:rPr>
        <w:t xml:space="preserve"> la </w:t>
      </w:r>
      <w:proofErr w:type="spellStart"/>
      <w:r w:rsidRPr="00E32E72">
        <w:rPr>
          <w:rFonts w:ascii="Trebuchet MS" w:hAnsi="Trebuchet MS"/>
          <w:bCs/>
        </w:rPr>
        <w:t>contabilitate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pentru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înregistrare</w:t>
      </w:r>
      <w:proofErr w:type="spellEnd"/>
      <w:r w:rsidRPr="00E32E72">
        <w:rPr>
          <w:rFonts w:ascii="Trebuchet MS" w:hAnsi="Trebuchet MS"/>
          <w:bCs/>
        </w:rPr>
        <w:t xml:space="preserve"> conform </w:t>
      </w:r>
      <w:proofErr w:type="spellStart"/>
      <w:r w:rsidRPr="00E32E72">
        <w:rPr>
          <w:rFonts w:ascii="Trebuchet MS" w:hAnsi="Trebuchet MS"/>
          <w:bCs/>
        </w:rPr>
        <w:t>legislației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vigoare</w:t>
      </w:r>
      <w:proofErr w:type="spellEnd"/>
      <w:r w:rsidRPr="00E32E72">
        <w:rPr>
          <w:rFonts w:ascii="Trebuchet MS" w:hAnsi="Trebuchet MS"/>
          <w:bCs/>
        </w:rPr>
        <w:t>;</w:t>
      </w:r>
    </w:p>
    <w:p w14:paraId="64168CB3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Participă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efectuarea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recepției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cantitative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calitative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alături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comisia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recepție</w:t>
      </w:r>
      <w:proofErr w:type="spellEnd"/>
      <w:r w:rsidRPr="00E32E72">
        <w:rPr>
          <w:rFonts w:ascii="Trebuchet MS" w:hAnsi="Trebuchet MS"/>
        </w:rPr>
        <w:t>;</w:t>
      </w:r>
    </w:p>
    <w:p w14:paraId="50208EEF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Verifică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primirea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materialelor</w:t>
      </w:r>
      <w:proofErr w:type="spellEnd"/>
      <w:r w:rsidRPr="00E32E72">
        <w:rPr>
          <w:rFonts w:ascii="Trebuchet MS" w:hAnsi="Trebuchet MS"/>
        </w:rPr>
        <w:t>/</w:t>
      </w:r>
      <w:proofErr w:type="spellStart"/>
      <w:r w:rsidRPr="00E32E72">
        <w:rPr>
          <w:rFonts w:ascii="Trebuchet MS" w:hAnsi="Trebuchet MS"/>
        </w:rPr>
        <w:t>obiectelor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inventar</w:t>
      </w:r>
      <w:proofErr w:type="spellEnd"/>
      <w:r w:rsidRPr="00E32E72">
        <w:rPr>
          <w:rFonts w:ascii="Trebuchet MS" w:hAnsi="Trebuchet MS"/>
        </w:rPr>
        <w:t>/</w:t>
      </w:r>
      <w:proofErr w:type="spellStart"/>
      <w:r w:rsidRPr="00E32E72">
        <w:rPr>
          <w:rFonts w:ascii="Trebuchet MS" w:hAnsi="Trebuchet MS"/>
        </w:rPr>
        <w:t>mijlocaelor</w:t>
      </w:r>
      <w:proofErr w:type="spellEnd"/>
      <w:r w:rsidRPr="00E32E72">
        <w:rPr>
          <w:rFonts w:ascii="Trebuchet MS" w:hAnsi="Trebuchet MS"/>
        </w:rPr>
        <w:t xml:space="preserve"> fixe </w:t>
      </w:r>
      <w:proofErr w:type="spellStart"/>
      <w:r w:rsidRPr="00E32E72">
        <w:rPr>
          <w:rFonts w:ascii="Trebuchet MS" w:hAnsi="Trebuchet MS"/>
        </w:rPr>
        <w:t>după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caz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dacă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corespund</w:t>
      </w:r>
      <w:proofErr w:type="spellEnd"/>
      <w:r w:rsidRPr="00E32E72">
        <w:rPr>
          <w:rFonts w:ascii="Trebuchet MS" w:hAnsi="Trebuchet MS"/>
        </w:rPr>
        <w:t xml:space="preserve"> conform </w:t>
      </w:r>
      <w:proofErr w:type="spellStart"/>
      <w:r w:rsidRPr="00E32E72">
        <w:rPr>
          <w:rFonts w:ascii="Trebuchet MS" w:hAnsi="Trebuchet MS"/>
        </w:rPr>
        <w:t>solicitărilor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cantitativ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calitativ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identifică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eventuale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vicii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solicită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returnarea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acestora</w:t>
      </w:r>
      <w:proofErr w:type="spellEnd"/>
      <w:r w:rsidRPr="00E32E72">
        <w:rPr>
          <w:rFonts w:ascii="Trebuchet MS" w:hAnsi="Trebuchet MS"/>
        </w:rPr>
        <w:t>;</w:t>
      </w:r>
    </w:p>
    <w:p w14:paraId="0C1853D9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</w:rPr>
        <w:t xml:space="preserve">Se </w:t>
      </w:r>
      <w:proofErr w:type="spellStart"/>
      <w:r w:rsidRPr="00E32E72">
        <w:rPr>
          <w:rFonts w:ascii="Trebuchet MS" w:hAnsi="Trebuchet MS"/>
        </w:rPr>
        <w:t>asigură</w:t>
      </w:r>
      <w:proofErr w:type="spellEnd"/>
      <w:r w:rsidRPr="00E32E72">
        <w:rPr>
          <w:rFonts w:ascii="Trebuchet MS" w:hAnsi="Trebuchet MS"/>
        </w:rPr>
        <w:t xml:space="preserve"> ca </w:t>
      </w:r>
      <w:proofErr w:type="spellStart"/>
      <w:r w:rsidRPr="00E32E72">
        <w:rPr>
          <w:rFonts w:ascii="Trebuchet MS" w:hAnsi="Trebuchet MS"/>
        </w:rPr>
        <w:t>notele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intrare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recepție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bonurile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consum</w:t>
      </w:r>
      <w:proofErr w:type="spellEnd"/>
      <w:r w:rsidRPr="00E32E72">
        <w:rPr>
          <w:rFonts w:ascii="Trebuchet MS" w:hAnsi="Trebuchet MS"/>
        </w:rPr>
        <w:t xml:space="preserve">/transfer </w:t>
      </w:r>
      <w:proofErr w:type="spellStart"/>
      <w:r w:rsidRPr="00E32E72">
        <w:rPr>
          <w:rFonts w:ascii="Trebuchet MS" w:hAnsi="Trebuchet MS"/>
        </w:rPr>
        <w:t>după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caz</w:t>
      </w:r>
      <w:proofErr w:type="spellEnd"/>
      <w:r w:rsidRPr="00E32E72">
        <w:rPr>
          <w:rFonts w:ascii="Trebuchet MS" w:hAnsi="Trebuchet MS"/>
        </w:rPr>
        <w:t xml:space="preserve"> sunt </w:t>
      </w:r>
      <w:proofErr w:type="spellStart"/>
      <w:r w:rsidRPr="00E32E72">
        <w:rPr>
          <w:rFonts w:ascii="Trebuchet MS" w:hAnsi="Trebuchet MS"/>
        </w:rPr>
        <w:t>completate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corect</w:t>
      </w:r>
      <w:proofErr w:type="spellEnd"/>
      <w:r w:rsidRPr="00E32E72">
        <w:rPr>
          <w:rFonts w:ascii="Trebuchet MS" w:hAnsi="Trebuchet MS"/>
        </w:rPr>
        <w:t xml:space="preserve">, la </w:t>
      </w:r>
      <w:proofErr w:type="spellStart"/>
      <w:r w:rsidRPr="00E32E72">
        <w:rPr>
          <w:rFonts w:ascii="Trebuchet MS" w:hAnsi="Trebuchet MS"/>
        </w:rPr>
        <w:t>timp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au </w:t>
      </w:r>
      <w:proofErr w:type="spellStart"/>
      <w:r w:rsidRPr="00E32E72">
        <w:rPr>
          <w:rFonts w:ascii="Trebuchet MS" w:hAnsi="Trebuchet MS"/>
        </w:rPr>
        <w:t>toate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semnăturile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persoanelor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îndreptățite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semneze</w:t>
      </w:r>
      <w:proofErr w:type="spellEnd"/>
      <w:r w:rsidRPr="00E32E72">
        <w:rPr>
          <w:rFonts w:ascii="Trebuchet MS" w:hAnsi="Trebuchet MS"/>
        </w:rPr>
        <w:t>;</w:t>
      </w:r>
    </w:p>
    <w:p w14:paraId="1C556A53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</w:rPr>
        <w:t xml:space="preserve">Orice </w:t>
      </w:r>
      <w:proofErr w:type="spellStart"/>
      <w:r w:rsidRPr="00E32E72">
        <w:rPr>
          <w:rFonts w:ascii="Trebuchet MS" w:hAnsi="Trebuchet MS"/>
        </w:rPr>
        <w:t>eliberare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bunuri</w:t>
      </w:r>
      <w:proofErr w:type="spellEnd"/>
      <w:r w:rsidRPr="00E32E72">
        <w:rPr>
          <w:rFonts w:ascii="Trebuchet MS" w:hAnsi="Trebuchet MS"/>
        </w:rPr>
        <w:t xml:space="preserve"> se </w:t>
      </w:r>
      <w:proofErr w:type="spellStart"/>
      <w:r w:rsidRPr="00E32E72">
        <w:rPr>
          <w:rFonts w:ascii="Trebuchet MS" w:hAnsi="Trebuchet MS"/>
        </w:rPr>
        <w:t>va</w:t>
      </w:r>
      <w:proofErr w:type="spellEnd"/>
      <w:r w:rsidRPr="00E32E72">
        <w:rPr>
          <w:rFonts w:ascii="Trebuchet MS" w:hAnsi="Trebuchet MS"/>
        </w:rPr>
        <w:t xml:space="preserve"> face </w:t>
      </w:r>
      <w:proofErr w:type="spellStart"/>
      <w:r w:rsidRPr="00E32E72">
        <w:rPr>
          <w:rFonts w:ascii="Trebuchet MS" w:hAnsi="Trebuchet MS"/>
        </w:rPr>
        <w:t>numai</w:t>
      </w:r>
      <w:proofErr w:type="spellEnd"/>
      <w:r w:rsidRPr="00E32E72">
        <w:rPr>
          <w:rFonts w:ascii="Trebuchet MS" w:hAnsi="Trebuchet MS"/>
        </w:rPr>
        <w:t xml:space="preserve"> pe </w:t>
      </w:r>
      <w:proofErr w:type="spellStart"/>
      <w:r w:rsidRPr="00E32E72">
        <w:rPr>
          <w:rFonts w:ascii="Trebuchet MS" w:hAnsi="Trebuchet MS"/>
        </w:rPr>
        <w:t>baza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actelor</w:t>
      </w:r>
      <w:proofErr w:type="spellEnd"/>
      <w:r w:rsidRPr="00E32E72">
        <w:rPr>
          <w:rFonts w:ascii="Trebuchet MS" w:hAnsi="Trebuchet MS"/>
        </w:rPr>
        <w:t xml:space="preserve"> legal </w:t>
      </w:r>
      <w:proofErr w:type="spellStart"/>
      <w:r w:rsidRPr="00E32E72">
        <w:rPr>
          <w:rFonts w:ascii="Trebuchet MS" w:hAnsi="Trebuchet MS"/>
        </w:rPr>
        <w:t>întocmite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vizate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aprobate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persoanele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competente</w:t>
      </w:r>
      <w:proofErr w:type="spellEnd"/>
      <w:r w:rsidRPr="00E32E72">
        <w:rPr>
          <w:rFonts w:ascii="Trebuchet MS" w:hAnsi="Trebuchet MS"/>
        </w:rPr>
        <w:t xml:space="preserve">, conform </w:t>
      </w:r>
      <w:proofErr w:type="spellStart"/>
      <w:r w:rsidRPr="00E32E72">
        <w:rPr>
          <w:rFonts w:ascii="Trebuchet MS" w:hAnsi="Trebuchet MS"/>
        </w:rPr>
        <w:t>dispozițiilor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legale</w:t>
      </w:r>
      <w:proofErr w:type="spellEnd"/>
      <w:r w:rsidRPr="00E32E72">
        <w:rPr>
          <w:rFonts w:ascii="Trebuchet MS" w:hAnsi="Trebuchet MS"/>
        </w:rPr>
        <w:t>;</w:t>
      </w:r>
    </w:p>
    <w:p w14:paraId="13DCB85D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Ține</w:t>
      </w:r>
      <w:proofErr w:type="spellEnd"/>
      <w:r w:rsidRPr="00E32E72">
        <w:rPr>
          <w:rFonts w:ascii="Trebuchet MS" w:hAnsi="Trebuchet MS"/>
        </w:rPr>
        <w:t xml:space="preserve"> la zi </w:t>
      </w:r>
      <w:proofErr w:type="spellStart"/>
      <w:r w:rsidRPr="00E32E72">
        <w:rPr>
          <w:rFonts w:ascii="Trebuchet MS" w:hAnsi="Trebuchet MS"/>
        </w:rPr>
        <w:t>evidența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tehnico</w:t>
      </w:r>
      <w:proofErr w:type="spellEnd"/>
      <w:r w:rsidRPr="00E32E72">
        <w:rPr>
          <w:rFonts w:ascii="Trebuchet MS" w:hAnsi="Trebuchet MS"/>
        </w:rPr>
        <w:t xml:space="preserve"> - </w:t>
      </w:r>
      <w:proofErr w:type="spellStart"/>
      <w:r w:rsidRPr="00E32E72">
        <w:rPr>
          <w:rFonts w:ascii="Trebuchet MS" w:hAnsi="Trebuchet MS"/>
        </w:rPr>
        <w:t>operativă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privind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mișcarea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valorilor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materiale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se </w:t>
      </w:r>
      <w:proofErr w:type="spellStart"/>
      <w:r w:rsidRPr="00E32E72">
        <w:rPr>
          <w:rFonts w:ascii="Trebuchet MS" w:hAnsi="Trebuchet MS"/>
        </w:rPr>
        <w:t>punctează</w:t>
      </w:r>
      <w:proofErr w:type="spellEnd"/>
      <w:r w:rsidRPr="00E32E72">
        <w:rPr>
          <w:rFonts w:ascii="Trebuchet MS" w:hAnsi="Trebuchet MS"/>
        </w:rPr>
        <w:t xml:space="preserve"> lunar cu </w:t>
      </w:r>
      <w:proofErr w:type="spellStart"/>
      <w:r w:rsidRPr="00E32E72">
        <w:rPr>
          <w:rFonts w:ascii="Trebuchet MS" w:hAnsi="Trebuchet MS"/>
        </w:rPr>
        <w:t>contabilitatea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privind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stocurile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scriptice</w:t>
      </w:r>
      <w:proofErr w:type="spellEnd"/>
      <w:r w:rsidRPr="00E32E72">
        <w:rPr>
          <w:rFonts w:ascii="Trebuchet MS" w:hAnsi="Trebuchet MS"/>
        </w:rPr>
        <w:t xml:space="preserve"> din </w:t>
      </w:r>
      <w:proofErr w:type="spellStart"/>
      <w:r w:rsidRPr="00E32E72">
        <w:rPr>
          <w:rFonts w:ascii="Trebuchet MS" w:hAnsi="Trebuchet MS"/>
        </w:rPr>
        <w:t>evidența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contabilă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analitică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fiecare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sortiment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respectiv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obiect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mijloc</w:t>
      </w:r>
      <w:proofErr w:type="spellEnd"/>
      <w:r w:rsidRPr="00E32E72">
        <w:rPr>
          <w:rFonts w:ascii="Trebuchet MS" w:hAnsi="Trebuchet MS"/>
        </w:rPr>
        <w:t xml:space="preserve"> fix;</w:t>
      </w:r>
    </w:p>
    <w:p w14:paraId="159982D5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</w:rPr>
        <w:t xml:space="preserve">Se </w:t>
      </w:r>
      <w:proofErr w:type="spellStart"/>
      <w:r w:rsidRPr="00E32E72">
        <w:rPr>
          <w:rFonts w:ascii="Trebuchet MS" w:hAnsi="Trebuchet MS"/>
        </w:rPr>
        <w:t>asigură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păstrarea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condiții</w:t>
      </w:r>
      <w:proofErr w:type="spellEnd"/>
      <w:r w:rsidRPr="00E32E72">
        <w:rPr>
          <w:rFonts w:ascii="Trebuchet MS" w:hAnsi="Trebuchet MS"/>
        </w:rPr>
        <w:t xml:space="preserve"> optime, </w:t>
      </w:r>
      <w:proofErr w:type="spellStart"/>
      <w:r w:rsidRPr="00E32E72">
        <w:rPr>
          <w:rFonts w:ascii="Trebuchet MS" w:hAnsi="Trebuchet MS"/>
        </w:rPr>
        <w:t>corespunzătoare</w:t>
      </w:r>
      <w:proofErr w:type="spellEnd"/>
      <w:r w:rsidRPr="00E32E72">
        <w:rPr>
          <w:rFonts w:ascii="Trebuchet MS" w:hAnsi="Trebuchet MS"/>
        </w:rPr>
        <w:t xml:space="preserve"> a </w:t>
      </w:r>
      <w:proofErr w:type="spellStart"/>
      <w:r w:rsidRPr="00E32E72">
        <w:rPr>
          <w:rFonts w:ascii="Trebuchet MS" w:hAnsi="Trebuchet MS"/>
        </w:rPr>
        <w:t>bunurilor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asigurându</w:t>
      </w:r>
      <w:proofErr w:type="spellEnd"/>
      <w:r w:rsidRPr="00E32E72">
        <w:rPr>
          <w:rFonts w:ascii="Trebuchet MS" w:hAnsi="Trebuchet MS"/>
        </w:rPr>
        <w:t xml:space="preserve">-se </w:t>
      </w:r>
      <w:proofErr w:type="spellStart"/>
      <w:r w:rsidRPr="00E32E72">
        <w:rPr>
          <w:rFonts w:ascii="Trebuchet MS" w:hAnsi="Trebuchet MS"/>
        </w:rPr>
        <w:t>că</w:t>
      </w:r>
      <w:proofErr w:type="spellEnd"/>
      <w:r w:rsidRPr="00E32E72">
        <w:rPr>
          <w:rFonts w:ascii="Trebuchet MS" w:hAnsi="Trebuchet MS"/>
        </w:rPr>
        <w:t xml:space="preserve"> nu se </w:t>
      </w:r>
      <w:proofErr w:type="spellStart"/>
      <w:r w:rsidRPr="00E32E72">
        <w:rPr>
          <w:rFonts w:ascii="Trebuchet MS" w:hAnsi="Trebuchet MS"/>
        </w:rPr>
        <w:t>degradează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distrug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>/</w:t>
      </w:r>
      <w:proofErr w:type="spellStart"/>
      <w:r w:rsidRPr="00E32E72">
        <w:rPr>
          <w:rFonts w:ascii="Trebuchet MS" w:hAnsi="Trebuchet MS"/>
        </w:rPr>
        <w:t>sau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sustrag</w:t>
      </w:r>
      <w:proofErr w:type="spellEnd"/>
      <w:r w:rsidRPr="00E32E72">
        <w:rPr>
          <w:rFonts w:ascii="Trebuchet MS" w:hAnsi="Trebuchet MS"/>
        </w:rPr>
        <w:t>;</w:t>
      </w:r>
    </w:p>
    <w:p w14:paraId="3D3CDDF3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Participă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inventarierea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faptică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alături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comisia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inventar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semnează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listele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confirmarea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corectitudinii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acestora</w:t>
      </w:r>
      <w:proofErr w:type="spellEnd"/>
      <w:r w:rsidRPr="00E32E72">
        <w:rPr>
          <w:rFonts w:ascii="Trebuchet MS" w:hAnsi="Trebuchet MS"/>
        </w:rPr>
        <w:t>;</w:t>
      </w:r>
    </w:p>
    <w:p w14:paraId="631B926F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Verifică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prin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sondaj</w:t>
      </w:r>
      <w:proofErr w:type="spellEnd"/>
      <w:r w:rsidRPr="00E32E72">
        <w:rPr>
          <w:rFonts w:ascii="Trebuchet MS" w:hAnsi="Trebuchet MS"/>
        </w:rPr>
        <w:t xml:space="preserve">, periodic </w:t>
      </w:r>
      <w:proofErr w:type="spellStart"/>
      <w:r w:rsidRPr="00E32E72">
        <w:rPr>
          <w:rFonts w:ascii="Trebuchet MS" w:hAnsi="Trebuchet MS"/>
        </w:rPr>
        <w:t>dacă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listele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inventar</w:t>
      </w:r>
      <w:proofErr w:type="spellEnd"/>
      <w:r w:rsidRPr="00E32E72">
        <w:rPr>
          <w:rFonts w:ascii="Trebuchet MS" w:hAnsi="Trebuchet MS"/>
        </w:rPr>
        <w:t xml:space="preserve"> pe </w:t>
      </w:r>
      <w:proofErr w:type="spellStart"/>
      <w:r w:rsidRPr="00E32E72">
        <w:rPr>
          <w:rFonts w:ascii="Trebuchet MS" w:hAnsi="Trebuchet MS"/>
        </w:rPr>
        <w:t>camere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corespund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fapticul</w:t>
      </w:r>
      <w:proofErr w:type="spellEnd"/>
      <w:r w:rsidRPr="00E32E72">
        <w:rPr>
          <w:rFonts w:ascii="Trebuchet MS" w:hAnsi="Trebuchet MS"/>
        </w:rPr>
        <w:t>;</w:t>
      </w:r>
    </w:p>
    <w:p w14:paraId="33CDA064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t>Analizează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operează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rezultatele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inventarierii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anuale</w:t>
      </w:r>
      <w:proofErr w:type="spellEnd"/>
      <w:r w:rsidRPr="00E32E72">
        <w:rPr>
          <w:rFonts w:ascii="Trebuchet MS" w:hAnsi="Trebuchet MS"/>
          <w:bCs/>
        </w:rPr>
        <w:t xml:space="preserve"> a </w:t>
      </w:r>
      <w:proofErr w:type="spellStart"/>
      <w:r w:rsidRPr="00E32E72">
        <w:rPr>
          <w:rFonts w:ascii="Trebuchet MS" w:hAnsi="Trebuchet MS"/>
          <w:bCs/>
        </w:rPr>
        <w:t>patrimoniului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înregistrarea</w:t>
      </w:r>
      <w:proofErr w:type="spellEnd"/>
      <w:r w:rsidRPr="00E32E72">
        <w:rPr>
          <w:rFonts w:ascii="Trebuchet MS" w:hAnsi="Trebuchet MS"/>
          <w:bCs/>
        </w:rPr>
        <w:t xml:space="preserve"> conform </w:t>
      </w:r>
      <w:proofErr w:type="spellStart"/>
      <w:r w:rsidRPr="00E32E72">
        <w:rPr>
          <w:rFonts w:ascii="Trebuchet MS" w:hAnsi="Trebuchet MS"/>
          <w:bCs/>
        </w:rPr>
        <w:t>normelor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legale</w:t>
      </w:r>
      <w:proofErr w:type="spellEnd"/>
      <w:r w:rsidRPr="00E32E72">
        <w:rPr>
          <w:rFonts w:ascii="Trebuchet MS" w:hAnsi="Trebuchet MS"/>
          <w:bCs/>
        </w:rPr>
        <w:t>;</w:t>
      </w:r>
    </w:p>
    <w:p w14:paraId="728EDDAA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t>Analizează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operează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rezultatele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casării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bunurilor</w:t>
      </w:r>
      <w:proofErr w:type="spellEnd"/>
      <w:r w:rsidRPr="00E32E72">
        <w:rPr>
          <w:rFonts w:ascii="Trebuchet MS" w:hAnsi="Trebuchet MS"/>
          <w:bCs/>
        </w:rPr>
        <w:t xml:space="preserve"> din </w:t>
      </w:r>
      <w:proofErr w:type="spellStart"/>
      <w:r w:rsidRPr="00E32E72">
        <w:rPr>
          <w:rFonts w:ascii="Trebuchet MS" w:hAnsi="Trebuchet MS"/>
          <w:bCs/>
        </w:rPr>
        <w:t>patrimoniul</w:t>
      </w:r>
      <w:proofErr w:type="spellEnd"/>
      <w:r w:rsidRPr="00E32E72">
        <w:rPr>
          <w:rFonts w:ascii="Trebuchet MS" w:hAnsi="Trebuchet MS"/>
          <w:bCs/>
        </w:rPr>
        <w:t xml:space="preserve"> ADR, conform </w:t>
      </w:r>
      <w:proofErr w:type="spellStart"/>
      <w:r w:rsidRPr="00E32E72">
        <w:rPr>
          <w:rFonts w:ascii="Trebuchet MS" w:hAnsi="Trebuchet MS"/>
          <w:bCs/>
        </w:rPr>
        <w:t>normelor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legale</w:t>
      </w:r>
      <w:proofErr w:type="spellEnd"/>
      <w:r w:rsidRPr="00E32E72">
        <w:rPr>
          <w:rFonts w:ascii="Trebuchet MS" w:hAnsi="Trebuchet MS"/>
          <w:bCs/>
        </w:rPr>
        <w:t xml:space="preserve">; </w:t>
      </w:r>
    </w:p>
    <w:p w14:paraId="6DDAAB94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Verifică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actualizează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analizează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listele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inventariere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materiale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obiecte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inventar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şi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mijloace</w:t>
      </w:r>
      <w:proofErr w:type="spellEnd"/>
      <w:r w:rsidRPr="00E32E72">
        <w:rPr>
          <w:rFonts w:ascii="Trebuchet MS" w:hAnsi="Trebuchet MS"/>
        </w:rPr>
        <w:t xml:space="preserve"> fixe </w:t>
      </w:r>
      <w:proofErr w:type="spellStart"/>
      <w:r w:rsidRPr="00E32E72">
        <w:rPr>
          <w:rFonts w:ascii="Trebuchet MS" w:hAnsi="Trebuchet MS"/>
        </w:rPr>
        <w:t>aferente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proofErr w:type="gramStart"/>
      <w:r w:rsidRPr="00E32E72">
        <w:rPr>
          <w:rFonts w:ascii="Trebuchet MS" w:hAnsi="Trebuchet MS"/>
        </w:rPr>
        <w:t>inventarului</w:t>
      </w:r>
      <w:proofErr w:type="spellEnd"/>
      <w:r w:rsidRPr="00E32E72">
        <w:rPr>
          <w:rFonts w:ascii="Trebuchet MS" w:hAnsi="Trebuchet MS"/>
        </w:rPr>
        <w:t xml:space="preserve">  </w:t>
      </w:r>
      <w:proofErr w:type="spellStart"/>
      <w:r w:rsidRPr="00E32E72">
        <w:rPr>
          <w:rFonts w:ascii="Trebuchet MS" w:hAnsi="Trebuchet MS"/>
        </w:rPr>
        <w:t>patrimoniului</w:t>
      </w:r>
      <w:proofErr w:type="spellEnd"/>
      <w:proofErr w:type="gram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instituţiei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efectuat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sfârşitul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fiecărui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exerciţiu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financiar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efectuează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punctajul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contabilitatea</w:t>
      </w:r>
      <w:proofErr w:type="spellEnd"/>
      <w:r w:rsidRPr="00E32E72">
        <w:rPr>
          <w:rFonts w:ascii="Trebuchet MS" w:hAnsi="Trebuchet MS"/>
        </w:rPr>
        <w:t>;</w:t>
      </w:r>
    </w:p>
    <w:p w14:paraId="78F55176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 w:hanging="43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Întocmirea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trimestrială</w:t>
      </w:r>
      <w:proofErr w:type="spellEnd"/>
      <w:r w:rsidRPr="00E32E72">
        <w:rPr>
          <w:rFonts w:ascii="Trebuchet MS" w:hAnsi="Trebuchet MS"/>
        </w:rPr>
        <w:t xml:space="preserve"> a </w:t>
      </w:r>
      <w:proofErr w:type="spellStart"/>
      <w:r w:rsidRPr="00E32E72">
        <w:rPr>
          <w:rFonts w:ascii="Trebuchet MS" w:hAnsi="Trebuchet MS"/>
        </w:rPr>
        <w:t>unei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analize</w:t>
      </w:r>
      <w:proofErr w:type="spellEnd"/>
      <w:r w:rsidRPr="00E32E72">
        <w:rPr>
          <w:rFonts w:ascii="Trebuchet MS" w:hAnsi="Trebuchet MS"/>
        </w:rPr>
        <w:t xml:space="preserve"> pe </w:t>
      </w:r>
      <w:proofErr w:type="spellStart"/>
      <w:r w:rsidRPr="00E32E72">
        <w:rPr>
          <w:rFonts w:ascii="Trebuchet MS" w:hAnsi="Trebuchet MS"/>
        </w:rPr>
        <w:t>baza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punctajului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contabilitatea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stabilirea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rezultatului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patrimoniului</w:t>
      </w:r>
      <w:proofErr w:type="spellEnd"/>
      <w:r w:rsidRPr="00E32E72">
        <w:rPr>
          <w:rFonts w:ascii="Trebuchet MS" w:hAnsi="Trebuchet MS"/>
        </w:rPr>
        <w:t>;</w:t>
      </w:r>
    </w:p>
    <w:p w14:paraId="76431014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lastRenderedPageBreak/>
        <w:t>Ține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evidența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contractelor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comodat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privind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componența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acestora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cantitativ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valoric</w:t>
      </w:r>
      <w:proofErr w:type="spellEnd"/>
      <w:r w:rsidRPr="00E32E72">
        <w:rPr>
          <w:rFonts w:ascii="Trebuchet MS" w:hAnsi="Trebuchet MS"/>
          <w:bCs/>
        </w:rPr>
        <w:t xml:space="preserve">, cu </w:t>
      </w:r>
      <w:proofErr w:type="spellStart"/>
      <w:r w:rsidRPr="00E32E72">
        <w:rPr>
          <w:rFonts w:ascii="Trebuchet MS" w:hAnsi="Trebuchet MS"/>
          <w:bCs/>
        </w:rPr>
        <w:t>respectarea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perioadei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pentru</w:t>
      </w:r>
      <w:proofErr w:type="spellEnd"/>
      <w:r w:rsidRPr="00E32E72">
        <w:rPr>
          <w:rFonts w:ascii="Trebuchet MS" w:hAnsi="Trebuchet MS"/>
          <w:bCs/>
        </w:rPr>
        <w:t xml:space="preserve"> care </w:t>
      </w:r>
      <w:proofErr w:type="spellStart"/>
      <w:r w:rsidRPr="00E32E72">
        <w:rPr>
          <w:rFonts w:ascii="Trebuchet MS" w:hAnsi="Trebuchet MS"/>
          <w:bCs/>
        </w:rPr>
        <w:t>este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încheiat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ține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evidența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numerelor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inventar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întocmește</w:t>
      </w:r>
      <w:proofErr w:type="spellEnd"/>
      <w:r w:rsidRPr="00E32E72">
        <w:rPr>
          <w:rFonts w:ascii="Trebuchet MS" w:hAnsi="Trebuchet MS"/>
          <w:bCs/>
        </w:rPr>
        <w:t xml:space="preserve"> o </w:t>
      </w:r>
      <w:proofErr w:type="spellStart"/>
      <w:r w:rsidRPr="00E32E72">
        <w:rPr>
          <w:rFonts w:ascii="Trebuchet MS" w:hAnsi="Trebuchet MS"/>
          <w:bCs/>
        </w:rPr>
        <w:t>situație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clară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gramStart"/>
      <w:r w:rsidRPr="00E32E72">
        <w:rPr>
          <w:rFonts w:ascii="Trebuchet MS" w:hAnsi="Trebuchet MS"/>
          <w:bCs/>
        </w:rPr>
        <w:t>a</w:t>
      </w:r>
      <w:proofErr w:type="gram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obiectelor</w:t>
      </w:r>
      <w:proofErr w:type="spellEnd"/>
      <w:r w:rsidRPr="00E32E72">
        <w:rPr>
          <w:rFonts w:ascii="Trebuchet MS" w:hAnsi="Trebuchet MS"/>
          <w:bCs/>
        </w:rPr>
        <w:t>/</w:t>
      </w:r>
      <w:proofErr w:type="spellStart"/>
      <w:r w:rsidRPr="00E32E72">
        <w:rPr>
          <w:rFonts w:ascii="Trebuchet MS" w:hAnsi="Trebuchet MS"/>
          <w:bCs/>
        </w:rPr>
        <w:t>mijloacelor</w:t>
      </w:r>
      <w:proofErr w:type="spellEnd"/>
      <w:r w:rsidRPr="00E32E72">
        <w:rPr>
          <w:rFonts w:ascii="Trebuchet MS" w:hAnsi="Trebuchet MS"/>
          <w:bCs/>
        </w:rPr>
        <w:t xml:space="preserve"> fixe </w:t>
      </w:r>
      <w:proofErr w:type="spellStart"/>
      <w:r w:rsidRPr="00E32E72">
        <w:rPr>
          <w:rFonts w:ascii="Trebuchet MS" w:hAnsi="Trebuchet MS"/>
          <w:bCs/>
        </w:rPr>
        <w:t>după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proveniență</w:t>
      </w:r>
      <w:proofErr w:type="spellEnd"/>
      <w:r w:rsidRPr="00E32E72">
        <w:rPr>
          <w:rFonts w:ascii="Trebuchet MS" w:hAnsi="Trebuchet MS"/>
          <w:bCs/>
        </w:rPr>
        <w:t>;</w:t>
      </w:r>
    </w:p>
    <w:p w14:paraId="05CCC4FB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t>Comunică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scris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evidența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stocurilor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bunurilor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fără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mișcare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greu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vandabile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fiind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obligat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să</w:t>
      </w:r>
      <w:proofErr w:type="spellEnd"/>
      <w:r w:rsidRPr="00E32E72">
        <w:rPr>
          <w:rFonts w:ascii="Trebuchet MS" w:hAnsi="Trebuchet MS"/>
          <w:bCs/>
        </w:rPr>
        <w:t xml:space="preserve"> evite </w:t>
      </w:r>
      <w:proofErr w:type="spellStart"/>
      <w:r w:rsidRPr="00E32E72">
        <w:rPr>
          <w:rFonts w:ascii="Trebuchet MS" w:hAnsi="Trebuchet MS"/>
          <w:bCs/>
        </w:rPr>
        <w:t>formarea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stocuri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supranormative</w:t>
      </w:r>
      <w:proofErr w:type="spellEnd"/>
      <w:r w:rsidRPr="00E32E72">
        <w:rPr>
          <w:rFonts w:ascii="Trebuchet MS" w:hAnsi="Trebuchet MS"/>
          <w:bCs/>
        </w:rPr>
        <w:t>;</w:t>
      </w:r>
    </w:p>
    <w:p w14:paraId="1BAD9273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Analizează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extrage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informații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formulează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răspunsuri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solicitări</w:t>
      </w:r>
      <w:proofErr w:type="spellEnd"/>
      <w:r w:rsidRPr="00E32E72">
        <w:rPr>
          <w:rFonts w:ascii="Trebuchet MS" w:hAnsi="Trebuchet MS"/>
        </w:rPr>
        <w:t xml:space="preserve">, conform </w:t>
      </w:r>
      <w:proofErr w:type="spellStart"/>
      <w:r w:rsidRPr="00E32E72">
        <w:rPr>
          <w:rFonts w:ascii="Trebuchet MS" w:hAnsi="Trebuchet MS"/>
        </w:rPr>
        <w:t>Legii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privind</w:t>
      </w:r>
      <w:proofErr w:type="spellEnd"/>
      <w:r w:rsidRPr="00E32E72">
        <w:rPr>
          <w:rFonts w:ascii="Trebuchet MS" w:hAnsi="Trebuchet MS"/>
        </w:rPr>
        <w:t xml:space="preserve"> liber </w:t>
      </w:r>
      <w:proofErr w:type="spellStart"/>
      <w:r w:rsidRPr="00E32E72">
        <w:rPr>
          <w:rFonts w:ascii="Trebuchet MS" w:hAnsi="Trebuchet MS"/>
        </w:rPr>
        <w:t>acces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informațiile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interes</w:t>
      </w:r>
      <w:proofErr w:type="spellEnd"/>
      <w:r w:rsidRPr="00E32E72">
        <w:rPr>
          <w:rFonts w:ascii="Trebuchet MS" w:hAnsi="Trebuchet MS"/>
        </w:rPr>
        <w:t xml:space="preserve"> public, conform </w:t>
      </w:r>
      <w:proofErr w:type="spellStart"/>
      <w:r w:rsidRPr="00E32E72">
        <w:rPr>
          <w:rFonts w:ascii="Trebuchet MS" w:hAnsi="Trebuchet MS"/>
        </w:rPr>
        <w:t>atribuțiilor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serviciu</w:t>
      </w:r>
      <w:proofErr w:type="spellEnd"/>
      <w:r w:rsidRPr="00E32E72">
        <w:rPr>
          <w:rFonts w:ascii="Trebuchet MS" w:hAnsi="Trebuchet MS"/>
        </w:rPr>
        <w:t>;</w:t>
      </w:r>
    </w:p>
    <w:p w14:paraId="6CD80145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Transmite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lista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documentelor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interes</w:t>
      </w:r>
      <w:proofErr w:type="spellEnd"/>
      <w:r w:rsidRPr="00E32E72">
        <w:rPr>
          <w:rFonts w:ascii="Trebuchet MS" w:hAnsi="Trebuchet MS"/>
          <w:bCs/>
        </w:rPr>
        <w:t xml:space="preserve"> public la </w:t>
      </w:r>
      <w:proofErr w:type="spellStart"/>
      <w:r w:rsidRPr="00E32E72">
        <w:rPr>
          <w:rFonts w:ascii="Trebuchet MS" w:hAnsi="Trebuchet MS"/>
          <w:bCs/>
        </w:rPr>
        <w:t>timp</w:t>
      </w:r>
      <w:proofErr w:type="spellEnd"/>
      <w:r w:rsidRPr="00E32E72">
        <w:rPr>
          <w:rFonts w:ascii="Trebuchet MS" w:hAnsi="Trebuchet MS"/>
          <w:bCs/>
        </w:rPr>
        <w:t xml:space="preserve"> (lunar, </w:t>
      </w:r>
      <w:proofErr w:type="spellStart"/>
      <w:r w:rsidRPr="00E32E72">
        <w:rPr>
          <w:rFonts w:ascii="Trebuchet MS" w:hAnsi="Trebuchet MS"/>
          <w:bCs/>
        </w:rPr>
        <w:t>trimestrial</w:t>
      </w:r>
      <w:proofErr w:type="spellEnd"/>
      <w:r w:rsidRPr="00E32E72">
        <w:rPr>
          <w:rFonts w:ascii="Trebuchet MS" w:hAnsi="Trebuchet MS"/>
          <w:bCs/>
        </w:rPr>
        <w:t xml:space="preserve">, semestrial, </w:t>
      </w:r>
      <w:proofErr w:type="spellStart"/>
      <w:r w:rsidRPr="00E32E72">
        <w:rPr>
          <w:rFonts w:ascii="Trebuchet MS" w:hAnsi="Trebuchet MS"/>
          <w:bCs/>
        </w:rPr>
        <w:t>anual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câte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ori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este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necesar</w:t>
      </w:r>
      <w:proofErr w:type="spellEnd"/>
      <w:r w:rsidRPr="00E32E72">
        <w:rPr>
          <w:rFonts w:ascii="Trebuchet MS" w:hAnsi="Trebuchet MS"/>
          <w:bCs/>
        </w:rPr>
        <w:t xml:space="preserve">), </w:t>
      </w:r>
      <w:proofErr w:type="spellStart"/>
      <w:r w:rsidRPr="00E32E72">
        <w:rPr>
          <w:rFonts w:ascii="Trebuchet MS" w:hAnsi="Trebuchet MS"/>
          <w:bCs/>
        </w:rPr>
        <w:t>întocmite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>/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gestionate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coordonatorului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activității</w:t>
      </w:r>
      <w:proofErr w:type="spellEnd"/>
      <w:r w:rsidRPr="00E32E72">
        <w:rPr>
          <w:rFonts w:ascii="Trebuchet MS" w:hAnsi="Trebuchet MS"/>
          <w:bCs/>
        </w:rPr>
        <w:t xml:space="preserve"> administrative, </w:t>
      </w:r>
      <w:proofErr w:type="spellStart"/>
      <w:r w:rsidRPr="00E32E72">
        <w:rPr>
          <w:rFonts w:ascii="Trebuchet MS" w:hAnsi="Trebuchet MS"/>
          <w:bCs/>
        </w:rPr>
        <w:t>ce</w:t>
      </w:r>
      <w:proofErr w:type="spellEnd"/>
      <w:r w:rsidRPr="00E32E72">
        <w:rPr>
          <w:rFonts w:ascii="Trebuchet MS" w:hAnsi="Trebuchet MS"/>
          <w:bCs/>
        </w:rPr>
        <w:t xml:space="preserve"> are ca </w:t>
      </w:r>
      <w:proofErr w:type="spellStart"/>
      <w:r w:rsidRPr="00E32E72">
        <w:rPr>
          <w:rFonts w:ascii="Trebuchet MS" w:hAnsi="Trebuchet MS"/>
          <w:bCs/>
        </w:rPr>
        <w:t>atribuții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centralizare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transmitere</w:t>
      </w:r>
      <w:proofErr w:type="spellEnd"/>
      <w:r w:rsidRPr="00E32E72">
        <w:rPr>
          <w:rFonts w:ascii="Trebuchet MS" w:hAnsi="Trebuchet MS"/>
          <w:bCs/>
        </w:rPr>
        <w:t xml:space="preserve"> a </w:t>
      </w:r>
      <w:proofErr w:type="spellStart"/>
      <w:r w:rsidRPr="00E32E72">
        <w:rPr>
          <w:rFonts w:ascii="Trebuchet MS" w:hAnsi="Trebuchet MS"/>
          <w:bCs/>
        </w:rPr>
        <w:t>documentelor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privind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liberul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acces</w:t>
      </w:r>
      <w:proofErr w:type="spellEnd"/>
      <w:r w:rsidRPr="00E32E72">
        <w:rPr>
          <w:rFonts w:ascii="Trebuchet MS" w:hAnsi="Trebuchet MS"/>
          <w:bCs/>
        </w:rPr>
        <w:t xml:space="preserve"> la </w:t>
      </w:r>
      <w:proofErr w:type="spellStart"/>
      <w:r w:rsidRPr="00E32E72">
        <w:rPr>
          <w:rFonts w:ascii="Trebuchet MS" w:hAnsi="Trebuchet MS"/>
          <w:bCs/>
        </w:rPr>
        <w:t>informațiile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interes</w:t>
      </w:r>
      <w:proofErr w:type="spellEnd"/>
      <w:r w:rsidRPr="00E32E72">
        <w:rPr>
          <w:rFonts w:ascii="Trebuchet MS" w:hAnsi="Trebuchet MS"/>
          <w:bCs/>
        </w:rPr>
        <w:t xml:space="preserve"> public, cu </w:t>
      </w:r>
      <w:proofErr w:type="spellStart"/>
      <w:r w:rsidRPr="00E32E72">
        <w:rPr>
          <w:rFonts w:ascii="Trebuchet MS" w:hAnsi="Trebuchet MS"/>
          <w:bCs/>
        </w:rPr>
        <w:t>modificările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completările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ulterioare</w:t>
      </w:r>
      <w:proofErr w:type="spellEnd"/>
      <w:r w:rsidRPr="00E32E72">
        <w:rPr>
          <w:rFonts w:ascii="Trebuchet MS" w:hAnsi="Trebuchet MS"/>
          <w:bCs/>
        </w:rPr>
        <w:t>;</w:t>
      </w:r>
    </w:p>
    <w:p w14:paraId="35B59673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Răspunde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arhivarea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soluționarea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documentelor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întocmite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>/</w:t>
      </w:r>
      <w:proofErr w:type="spellStart"/>
      <w:r w:rsidRPr="00E32E72">
        <w:rPr>
          <w:rFonts w:ascii="Trebuchet MS" w:hAnsi="Trebuchet MS"/>
        </w:rPr>
        <w:t>sau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înregistrate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evidențe</w:t>
      </w:r>
      <w:proofErr w:type="spellEnd"/>
      <w:r w:rsidRPr="00E32E72">
        <w:rPr>
          <w:rFonts w:ascii="Trebuchet MS" w:hAnsi="Trebuchet MS"/>
        </w:rPr>
        <w:t xml:space="preserve"> conform </w:t>
      </w:r>
      <w:proofErr w:type="spellStart"/>
      <w:r w:rsidRPr="00E32E72">
        <w:rPr>
          <w:rFonts w:ascii="Trebuchet MS" w:hAnsi="Trebuchet MS"/>
        </w:rPr>
        <w:t>fișei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postului</w:t>
      </w:r>
      <w:proofErr w:type="spellEnd"/>
      <w:r w:rsidRPr="00E32E72">
        <w:rPr>
          <w:rFonts w:ascii="Trebuchet MS" w:hAnsi="Trebuchet MS"/>
        </w:rPr>
        <w:t>;</w:t>
      </w:r>
    </w:p>
    <w:p w14:paraId="1259804A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</w:rPr>
        <w:t xml:space="preserve">Are </w:t>
      </w:r>
      <w:proofErr w:type="spellStart"/>
      <w:r w:rsidRPr="00E32E72">
        <w:rPr>
          <w:rFonts w:ascii="Trebuchet MS" w:hAnsi="Trebuchet MS"/>
        </w:rPr>
        <w:t>obligația</w:t>
      </w:r>
      <w:proofErr w:type="spellEnd"/>
      <w:r w:rsidRPr="00E32E72">
        <w:rPr>
          <w:rFonts w:ascii="Trebuchet MS" w:hAnsi="Trebuchet MS"/>
        </w:rPr>
        <w:t xml:space="preserve"> de a </w:t>
      </w:r>
      <w:proofErr w:type="spellStart"/>
      <w:r w:rsidRPr="00E32E72">
        <w:rPr>
          <w:rFonts w:ascii="Trebuchet MS" w:hAnsi="Trebuchet MS"/>
        </w:rPr>
        <w:t>semnala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conducerii</w:t>
      </w:r>
      <w:proofErr w:type="spellEnd"/>
      <w:r w:rsidRPr="00E32E72">
        <w:rPr>
          <w:rFonts w:ascii="Trebuchet MS" w:hAnsi="Trebuchet MS"/>
        </w:rPr>
        <w:t xml:space="preserve"> pe </w:t>
      </w:r>
      <w:proofErr w:type="spellStart"/>
      <w:r w:rsidRPr="00E32E72">
        <w:rPr>
          <w:rFonts w:ascii="Trebuchet MS" w:hAnsi="Trebuchet MS"/>
        </w:rPr>
        <w:t>linie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ierarhică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orice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neregularitate</w:t>
      </w:r>
      <w:proofErr w:type="spellEnd"/>
      <w:r w:rsidRPr="00E32E72">
        <w:rPr>
          <w:rFonts w:ascii="Trebuchet MS" w:hAnsi="Trebuchet MS"/>
        </w:rPr>
        <w:t xml:space="preserve"> care </w:t>
      </w:r>
      <w:proofErr w:type="spellStart"/>
      <w:r w:rsidRPr="00E32E72">
        <w:rPr>
          <w:rFonts w:ascii="Trebuchet MS" w:hAnsi="Trebuchet MS"/>
        </w:rPr>
        <w:t>apare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legătură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procedurile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lucru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stabilite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nivelul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biroului</w:t>
      </w:r>
      <w:proofErr w:type="spellEnd"/>
      <w:r w:rsidRPr="00E32E72">
        <w:rPr>
          <w:rFonts w:ascii="Trebuchet MS" w:hAnsi="Trebuchet MS"/>
        </w:rPr>
        <w:t>/</w:t>
      </w:r>
      <w:proofErr w:type="spellStart"/>
      <w:r w:rsidRPr="00E32E72">
        <w:rPr>
          <w:rFonts w:ascii="Trebuchet MS" w:hAnsi="Trebuchet MS"/>
        </w:rPr>
        <w:t>serviciului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sau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instituției</w:t>
      </w:r>
      <w:proofErr w:type="spellEnd"/>
      <w:r w:rsidRPr="00E32E72">
        <w:rPr>
          <w:rFonts w:ascii="Trebuchet MS" w:hAnsi="Trebuchet MS"/>
        </w:rPr>
        <w:t xml:space="preserve">, precum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orice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riscuri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putea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afecta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rezultatele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activității</w:t>
      </w:r>
      <w:proofErr w:type="spellEnd"/>
      <w:r w:rsidRPr="00E32E72">
        <w:rPr>
          <w:rFonts w:ascii="Trebuchet MS" w:hAnsi="Trebuchet MS"/>
        </w:rPr>
        <w:t xml:space="preserve"> sale de zi cu zi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face </w:t>
      </w:r>
      <w:proofErr w:type="spellStart"/>
      <w:r w:rsidRPr="00E32E72">
        <w:rPr>
          <w:rFonts w:ascii="Trebuchet MS" w:hAnsi="Trebuchet MS"/>
        </w:rPr>
        <w:t>propuneri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baza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legislației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vigoare</w:t>
      </w:r>
      <w:proofErr w:type="spellEnd"/>
      <w:r w:rsidRPr="00E32E72">
        <w:rPr>
          <w:rFonts w:ascii="Trebuchet MS" w:hAnsi="Trebuchet MS"/>
        </w:rPr>
        <w:t>;</w:t>
      </w:r>
    </w:p>
    <w:p w14:paraId="0E9B4771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Evaluează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revizuieşte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riscurile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proofErr w:type="gramStart"/>
      <w:r w:rsidRPr="00E32E72">
        <w:rPr>
          <w:rFonts w:ascii="Trebuchet MS" w:hAnsi="Trebuchet MS"/>
        </w:rPr>
        <w:t>şi</w:t>
      </w:r>
      <w:proofErr w:type="spellEnd"/>
      <w:r w:rsidRPr="00E32E72">
        <w:rPr>
          <w:rFonts w:ascii="Trebuchet MS" w:hAnsi="Trebuchet MS"/>
        </w:rPr>
        <w:t xml:space="preserve">  </w:t>
      </w:r>
      <w:proofErr w:type="spellStart"/>
      <w:r w:rsidRPr="00E32E72">
        <w:rPr>
          <w:rFonts w:ascii="Trebuchet MS" w:hAnsi="Trebuchet MS"/>
        </w:rPr>
        <w:t>transmite</w:t>
      </w:r>
      <w:proofErr w:type="spellEnd"/>
      <w:proofErr w:type="gram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coordonatorului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activității</w:t>
      </w:r>
      <w:proofErr w:type="spellEnd"/>
      <w:r w:rsidRPr="00E32E72">
        <w:rPr>
          <w:rFonts w:ascii="Trebuchet MS" w:hAnsi="Trebuchet MS"/>
        </w:rPr>
        <w:t xml:space="preserve"> administrative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întocmirea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registrului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riscuri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nivel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compartimentului</w:t>
      </w:r>
      <w:proofErr w:type="spellEnd"/>
      <w:r w:rsidRPr="00E32E72">
        <w:rPr>
          <w:rFonts w:ascii="Trebuchet MS" w:hAnsi="Trebuchet MS"/>
        </w:rPr>
        <w:t>;</w:t>
      </w:r>
    </w:p>
    <w:p w14:paraId="76106222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Elaborează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actualizează</w:t>
      </w:r>
      <w:proofErr w:type="spellEnd"/>
      <w:r w:rsidRPr="00E32E72">
        <w:rPr>
          <w:rFonts w:ascii="Trebuchet MS" w:hAnsi="Trebuchet MS"/>
        </w:rPr>
        <w:t xml:space="preserve"> PO/PS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care a </w:t>
      </w:r>
      <w:proofErr w:type="spellStart"/>
      <w:r w:rsidRPr="00E32E72">
        <w:rPr>
          <w:rFonts w:ascii="Trebuchet MS" w:hAnsi="Trebuchet MS"/>
        </w:rPr>
        <w:t>fost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desemnată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sau</w:t>
      </w:r>
      <w:proofErr w:type="spellEnd"/>
      <w:r w:rsidRPr="00E32E72">
        <w:rPr>
          <w:rFonts w:ascii="Trebuchet MS" w:hAnsi="Trebuchet MS"/>
        </w:rPr>
        <w:t xml:space="preserve"> pe care le </w:t>
      </w:r>
      <w:proofErr w:type="spellStart"/>
      <w:r w:rsidRPr="00E32E72">
        <w:rPr>
          <w:rFonts w:ascii="Trebuchet MS" w:hAnsi="Trebuchet MS"/>
        </w:rPr>
        <w:t>consideră</w:t>
      </w:r>
      <w:proofErr w:type="spellEnd"/>
      <w:r w:rsidRPr="00E32E72">
        <w:rPr>
          <w:rFonts w:ascii="Trebuchet MS" w:hAnsi="Trebuchet MS"/>
        </w:rPr>
        <w:t xml:space="preserve"> a fi </w:t>
      </w:r>
      <w:proofErr w:type="spellStart"/>
      <w:r w:rsidRPr="00E32E72">
        <w:rPr>
          <w:rFonts w:ascii="Trebuchet MS" w:hAnsi="Trebuchet MS"/>
        </w:rPr>
        <w:t>necesare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activitatea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curentă</w:t>
      </w:r>
      <w:proofErr w:type="spellEnd"/>
      <w:r w:rsidRPr="00E32E72">
        <w:rPr>
          <w:rFonts w:ascii="Trebuchet MS" w:hAnsi="Trebuchet MS"/>
        </w:rPr>
        <w:t xml:space="preserve">, cu </w:t>
      </w:r>
      <w:proofErr w:type="spellStart"/>
      <w:r w:rsidRPr="00E32E72">
        <w:rPr>
          <w:rFonts w:ascii="Trebuchet MS" w:hAnsi="Trebuchet MS"/>
        </w:rPr>
        <w:t>încadrare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termenele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stabilite</w:t>
      </w:r>
      <w:proofErr w:type="spellEnd"/>
      <w:r w:rsidRPr="00E32E72">
        <w:rPr>
          <w:rFonts w:ascii="Trebuchet MS" w:hAnsi="Trebuchet MS"/>
        </w:rPr>
        <w:t xml:space="preserve">, conform OSGG 600/2018 </w:t>
      </w:r>
      <w:proofErr w:type="spellStart"/>
      <w:r w:rsidRPr="00E32E72">
        <w:rPr>
          <w:rFonts w:ascii="Trebuchet MS" w:hAnsi="Trebuchet MS"/>
          <w:i/>
        </w:rPr>
        <w:t>privind</w:t>
      </w:r>
      <w:proofErr w:type="spellEnd"/>
      <w:r w:rsidRPr="00E32E72">
        <w:rPr>
          <w:rFonts w:ascii="Trebuchet MS" w:hAnsi="Trebuchet MS"/>
          <w:i/>
        </w:rPr>
        <w:t xml:space="preserve"> </w:t>
      </w:r>
      <w:proofErr w:type="spellStart"/>
      <w:r w:rsidRPr="00E32E72">
        <w:rPr>
          <w:rFonts w:ascii="Trebuchet MS" w:hAnsi="Trebuchet MS"/>
          <w:i/>
        </w:rPr>
        <w:t>aprobarea</w:t>
      </w:r>
      <w:proofErr w:type="spellEnd"/>
      <w:r w:rsidRPr="00E32E72">
        <w:rPr>
          <w:rFonts w:ascii="Trebuchet MS" w:hAnsi="Trebuchet MS"/>
          <w:i/>
        </w:rPr>
        <w:t xml:space="preserve"> </w:t>
      </w:r>
      <w:proofErr w:type="spellStart"/>
      <w:r w:rsidRPr="00E32E72">
        <w:rPr>
          <w:rFonts w:ascii="Trebuchet MS" w:hAnsi="Trebuchet MS"/>
          <w:i/>
        </w:rPr>
        <w:t>Codului</w:t>
      </w:r>
      <w:proofErr w:type="spellEnd"/>
      <w:r w:rsidRPr="00E32E72">
        <w:rPr>
          <w:rFonts w:ascii="Trebuchet MS" w:hAnsi="Trebuchet MS"/>
          <w:i/>
        </w:rPr>
        <w:t xml:space="preserve"> </w:t>
      </w:r>
      <w:proofErr w:type="spellStart"/>
      <w:r w:rsidRPr="00E32E72">
        <w:rPr>
          <w:rFonts w:ascii="Trebuchet MS" w:hAnsi="Trebuchet MS"/>
          <w:i/>
        </w:rPr>
        <w:t>controlului</w:t>
      </w:r>
      <w:proofErr w:type="spellEnd"/>
      <w:r w:rsidRPr="00E32E72">
        <w:rPr>
          <w:rFonts w:ascii="Trebuchet MS" w:hAnsi="Trebuchet MS"/>
          <w:i/>
        </w:rPr>
        <w:t xml:space="preserve"> intern managerial al </w:t>
      </w:r>
      <w:proofErr w:type="spellStart"/>
      <w:r w:rsidRPr="00E32E72">
        <w:rPr>
          <w:rFonts w:ascii="Trebuchet MS" w:hAnsi="Trebuchet MS"/>
          <w:i/>
        </w:rPr>
        <w:t>entităţilor</w:t>
      </w:r>
      <w:proofErr w:type="spellEnd"/>
      <w:r w:rsidRPr="00E32E72">
        <w:rPr>
          <w:rFonts w:ascii="Trebuchet MS" w:hAnsi="Trebuchet MS"/>
          <w:i/>
        </w:rPr>
        <w:t xml:space="preserve"> </w:t>
      </w:r>
      <w:proofErr w:type="spellStart"/>
      <w:r w:rsidRPr="00E32E72">
        <w:rPr>
          <w:rFonts w:ascii="Trebuchet MS" w:hAnsi="Trebuchet MS"/>
          <w:i/>
        </w:rPr>
        <w:t>publice</w:t>
      </w:r>
      <w:proofErr w:type="spellEnd"/>
      <w:r w:rsidRPr="00E32E72">
        <w:rPr>
          <w:rFonts w:ascii="Trebuchet MS" w:hAnsi="Trebuchet MS"/>
          <w:i/>
        </w:rPr>
        <w:t>;</w:t>
      </w:r>
    </w:p>
    <w:p w14:paraId="6D91B95F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  <w:bCs/>
        </w:rPr>
        <w:t xml:space="preserve">Duce la </w:t>
      </w:r>
      <w:proofErr w:type="spellStart"/>
      <w:r w:rsidRPr="00E32E72">
        <w:rPr>
          <w:rFonts w:ascii="Trebuchet MS" w:hAnsi="Trebuchet MS"/>
          <w:bCs/>
        </w:rPr>
        <w:t>îndeplinire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respectând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termenele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măsurile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dispuse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Curtea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Conturi</w:t>
      </w:r>
      <w:proofErr w:type="spellEnd"/>
      <w:r w:rsidRPr="00E32E72">
        <w:rPr>
          <w:rFonts w:ascii="Trebuchet MS" w:hAnsi="Trebuchet MS"/>
          <w:bCs/>
        </w:rPr>
        <w:t xml:space="preserve"> a </w:t>
      </w:r>
      <w:proofErr w:type="spellStart"/>
      <w:r w:rsidRPr="00E32E72">
        <w:rPr>
          <w:rFonts w:ascii="Trebuchet MS" w:hAnsi="Trebuchet MS"/>
          <w:bCs/>
        </w:rPr>
        <w:t>României</w:t>
      </w:r>
      <w:proofErr w:type="spellEnd"/>
      <w:r w:rsidRPr="00E32E72">
        <w:rPr>
          <w:rFonts w:ascii="Trebuchet MS" w:hAnsi="Trebuchet MS"/>
          <w:bCs/>
        </w:rPr>
        <w:t xml:space="preserve">, conform </w:t>
      </w:r>
      <w:proofErr w:type="spellStart"/>
      <w:r w:rsidRPr="00E32E72">
        <w:rPr>
          <w:rFonts w:ascii="Trebuchet MS" w:hAnsi="Trebuchet MS"/>
          <w:bCs/>
        </w:rPr>
        <w:t>atribuțiilor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serviciu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colaborează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gramStart"/>
      <w:r w:rsidRPr="00E32E72">
        <w:rPr>
          <w:rFonts w:ascii="Trebuchet MS" w:hAnsi="Trebuchet MS"/>
          <w:bCs/>
        </w:rPr>
        <w:t xml:space="preserve">cu  </w:t>
      </w:r>
      <w:proofErr w:type="spellStart"/>
      <w:r w:rsidRPr="00E32E72">
        <w:rPr>
          <w:rFonts w:ascii="Trebuchet MS" w:hAnsi="Trebuchet MS"/>
          <w:bCs/>
        </w:rPr>
        <w:t>Structurilor</w:t>
      </w:r>
      <w:proofErr w:type="spellEnd"/>
      <w:proofErr w:type="gramEnd"/>
      <w:r w:rsidRPr="00E32E72">
        <w:rPr>
          <w:rFonts w:ascii="Trebuchet MS" w:hAnsi="Trebuchet MS"/>
          <w:bCs/>
        </w:rPr>
        <w:t xml:space="preserve"> interne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>/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externe </w:t>
      </w:r>
      <w:proofErr w:type="spellStart"/>
      <w:r w:rsidRPr="00E32E72">
        <w:rPr>
          <w:rFonts w:ascii="Trebuchet MS" w:hAnsi="Trebuchet MS"/>
          <w:bCs/>
        </w:rPr>
        <w:t>menţionate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raport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pe care </w:t>
      </w:r>
      <w:proofErr w:type="spellStart"/>
      <w:r w:rsidRPr="00E32E72">
        <w:rPr>
          <w:rFonts w:ascii="Trebuchet MS" w:hAnsi="Trebuchet MS"/>
          <w:bCs/>
        </w:rPr>
        <w:t>consideră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că</w:t>
      </w:r>
      <w:proofErr w:type="spellEnd"/>
      <w:r w:rsidRPr="00E32E72">
        <w:rPr>
          <w:rFonts w:ascii="Trebuchet MS" w:hAnsi="Trebuchet MS"/>
          <w:bCs/>
        </w:rPr>
        <w:t xml:space="preserve"> au </w:t>
      </w:r>
      <w:proofErr w:type="spellStart"/>
      <w:r w:rsidRPr="00E32E72">
        <w:rPr>
          <w:rFonts w:ascii="Trebuchet MS" w:hAnsi="Trebuchet MS"/>
          <w:bCs/>
        </w:rPr>
        <w:t>obligaţia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să</w:t>
      </w:r>
      <w:proofErr w:type="spellEnd"/>
      <w:r w:rsidRPr="00E32E72">
        <w:rPr>
          <w:rFonts w:ascii="Trebuchet MS" w:hAnsi="Trebuchet MS"/>
          <w:bCs/>
        </w:rPr>
        <w:t xml:space="preserve"> le </w:t>
      </w:r>
      <w:proofErr w:type="spellStart"/>
      <w:r w:rsidRPr="00E32E72">
        <w:rPr>
          <w:rFonts w:ascii="Trebuchet MS" w:hAnsi="Trebuchet MS"/>
          <w:bCs/>
        </w:rPr>
        <w:t>ducă</w:t>
      </w:r>
      <w:proofErr w:type="spellEnd"/>
      <w:r w:rsidRPr="00E32E72">
        <w:rPr>
          <w:rFonts w:ascii="Trebuchet MS" w:hAnsi="Trebuchet MS"/>
          <w:bCs/>
        </w:rPr>
        <w:t xml:space="preserve"> la </w:t>
      </w:r>
      <w:proofErr w:type="spellStart"/>
      <w:r w:rsidRPr="00E32E72">
        <w:rPr>
          <w:rFonts w:ascii="Trebuchet MS" w:hAnsi="Trebuchet MS"/>
          <w:bCs/>
        </w:rPr>
        <w:t>îndeplinire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r w:rsidRPr="00E32E72">
        <w:rPr>
          <w:rFonts w:ascii="Trebuchet MS" w:hAnsi="Trebuchet MS"/>
          <w:bCs/>
        </w:rPr>
        <w:t>/</w:t>
      </w:r>
      <w:proofErr w:type="spellStart"/>
      <w:r w:rsidRPr="00E32E72">
        <w:rPr>
          <w:rFonts w:ascii="Trebuchet MS" w:hAnsi="Trebuchet MS"/>
          <w:bCs/>
        </w:rPr>
        <w:t>sau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prezinte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informații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necesare</w:t>
      </w:r>
      <w:proofErr w:type="spellEnd"/>
      <w:r w:rsidRPr="00E32E72">
        <w:rPr>
          <w:rFonts w:ascii="Trebuchet MS" w:hAnsi="Trebuchet MS"/>
          <w:bCs/>
        </w:rPr>
        <w:t xml:space="preserve">. </w:t>
      </w:r>
      <w:proofErr w:type="spellStart"/>
      <w:r w:rsidRPr="00E32E72">
        <w:rPr>
          <w:rFonts w:ascii="Trebuchet MS" w:hAnsi="Trebuchet MS"/>
          <w:bCs/>
        </w:rPr>
        <w:t>Corespondenţa</w:t>
      </w:r>
      <w:proofErr w:type="spellEnd"/>
      <w:r w:rsidRPr="00E32E72">
        <w:rPr>
          <w:rFonts w:ascii="Trebuchet MS" w:hAnsi="Trebuchet MS"/>
          <w:bCs/>
        </w:rPr>
        <w:t xml:space="preserve"> se </w:t>
      </w:r>
      <w:proofErr w:type="spellStart"/>
      <w:r w:rsidRPr="00E32E72">
        <w:rPr>
          <w:rFonts w:ascii="Trebuchet MS" w:hAnsi="Trebuchet MS"/>
          <w:bCs/>
        </w:rPr>
        <w:t>efectuează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prin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adrese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înaintare</w:t>
      </w:r>
      <w:proofErr w:type="spellEnd"/>
      <w:r w:rsidRPr="00E32E72">
        <w:rPr>
          <w:rFonts w:ascii="Trebuchet MS" w:hAnsi="Trebuchet MS"/>
          <w:bCs/>
        </w:rPr>
        <w:t xml:space="preserve"> sub </w:t>
      </w:r>
      <w:proofErr w:type="spellStart"/>
      <w:r w:rsidRPr="00E32E72">
        <w:rPr>
          <w:rFonts w:ascii="Trebuchet MS" w:hAnsi="Trebuchet MS"/>
          <w:bCs/>
        </w:rPr>
        <w:t>semnătura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șefului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serviciu</w:t>
      </w:r>
      <w:proofErr w:type="spellEnd"/>
      <w:r w:rsidRPr="00E32E72">
        <w:rPr>
          <w:rFonts w:ascii="Trebuchet MS" w:hAnsi="Trebuchet MS"/>
          <w:bCs/>
        </w:rPr>
        <w:t xml:space="preserve"> al </w:t>
      </w:r>
      <w:proofErr w:type="spellStart"/>
      <w:r w:rsidRPr="00E32E72">
        <w:rPr>
          <w:rFonts w:ascii="Trebuchet MS" w:hAnsi="Trebuchet MS"/>
          <w:bCs/>
        </w:rPr>
        <w:t>Serviciului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gramStart"/>
      <w:r w:rsidRPr="00E32E72">
        <w:rPr>
          <w:rFonts w:ascii="Trebuchet MS" w:hAnsi="Trebuchet MS"/>
          <w:bCs/>
        </w:rPr>
        <w:t xml:space="preserve">economic  </w:t>
      </w:r>
      <w:proofErr w:type="spellStart"/>
      <w:r w:rsidRPr="00E32E72">
        <w:rPr>
          <w:rFonts w:ascii="Trebuchet MS" w:hAnsi="Trebuchet MS"/>
          <w:bCs/>
        </w:rPr>
        <w:t>și</w:t>
      </w:r>
      <w:proofErr w:type="spellEnd"/>
      <w:proofErr w:type="gram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administrativ</w:t>
      </w:r>
      <w:proofErr w:type="spellEnd"/>
      <w:r w:rsidRPr="00E32E72">
        <w:rPr>
          <w:rFonts w:ascii="Trebuchet MS" w:hAnsi="Trebuchet MS"/>
          <w:bCs/>
        </w:rPr>
        <w:t>/</w:t>
      </w:r>
      <w:proofErr w:type="spellStart"/>
      <w:r w:rsidRPr="00E32E72">
        <w:rPr>
          <w:rFonts w:ascii="Trebuchet MS" w:hAnsi="Trebuchet MS"/>
          <w:bCs/>
        </w:rPr>
        <w:t>secretar</w:t>
      </w:r>
      <w:proofErr w:type="spellEnd"/>
      <w:r w:rsidRPr="00E32E72">
        <w:rPr>
          <w:rFonts w:ascii="Trebuchet MS" w:hAnsi="Trebuchet MS"/>
          <w:bCs/>
        </w:rPr>
        <w:t xml:space="preserve"> general adjunct/</w:t>
      </w:r>
      <w:proofErr w:type="spellStart"/>
      <w:r w:rsidRPr="00E32E72">
        <w:rPr>
          <w:rFonts w:ascii="Trebuchet MS" w:hAnsi="Trebuchet MS"/>
          <w:bCs/>
        </w:rPr>
        <w:t>secretar</w:t>
      </w:r>
      <w:proofErr w:type="spellEnd"/>
      <w:r w:rsidRPr="00E32E72">
        <w:rPr>
          <w:rFonts w:ascii="Trebuchet MS" w:hAnsi="Trebuchet MS"/>
          <w:bCs/>
        </w:rPr>
        <w:t xml:space="preserve"> general/</w:t>
      </w:r>
      <w:proofErr w:type="spellStart"/>
      <w:r w:rsidRPr="00E32E72">
        <w:rPr>
          <w:rFonts w:ascii="Trebuchet MS" w:hAnsi="Trebuchet MS"/>
          <w:bCs/>
        </w:rPr>
        <w:t>președinte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după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caz</w:t>
      </w:r>
      <w:proofErr w:type="spellEnd"/>
      <w:r w:rsidRPr="00E32E72">
        <w:rPr>
          <w:rFonts w:ascii="Trebuchet MS" w:hAnsi="Trebuchet MS"/>
          <w:bCs/>
        </w:rPr>
        <w:t>;</w:t>
      </w:r>
    </w:p>
    <w:p w14:paraId="0A8157A4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iCs/>
        </w:rPr>
        <w:t>Formulează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răspunsuri</w:t>
      </w:r>
      <w:proofErr w:type="spellEnd"/>
      <w:r w:rsidRPr="00E32E72">
        <w:rPr>
          <w:rFonts w:ascii="Trebuchet MS" w:hAnsi="Trebuchet MS"/>
          <w:iCs/>
        </w:rPr>
        <w:t xml:space="preserve"> la </w:t>
      </w:r>
      <w:proofErr w:type="spellStart"/>
      <w:r w:rsidRPr="00E32E72">
        <w:rPr>
          <w:rFonts w:ascii="Trebuchet MS" w:hAnsi="Trebuchet MS"/>
          <w:iCs/>
        </w:rPr>
        <w:t>adresele</w:t>
      </w:r>
      <w:proofErr w:type="spellEnd"/>
      <w:r w:rsidRPr="00E32E72">
        <w:rPr>
          <w:rFonts w:ascii="Trebuchet MS" w:hAnsi="Trebuchet MS"/>
          <w:iCs/>
        </w:rPr>
        <w:t>/</w:t>
      </w:r>
      <w:proofErr w:type="spellStart"/>
      <w:r w:rsidRPr="00E32E72">
        <w:rPr>
          <w:rFonts w:ascii="Trebuchet MS" w:hAnsi="Trebuchet MS"/>
          <w:iCs/>
        </w:rPr>
        <w:t>solicitările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instituţiilor</w:t>
      </w:r>
      <w:proofErr w:type="spellEnd"/>
      <w:r w:rsidRPr="00E32E72">
        <w:rPr>
          <w:rFonts w:ascii="Trebuchet MS" w:hAnsi="Trebuchet MS"/>
          <w:iCs/>
        </w:rPr>
        <w:t xml:space="preserve"> din </w:t>
      </w:r>
      <w:proofErr w:type="spellStart"/>
      <w:r w:rsidRPr="00E32E72">
        <w:rPr>
          <w:rFonts w:ascii="Trebuchet MS" w:hAnsi="Trebuchet MS"/>
          <w:iCs/>
        </w:rPr>
        <w:t>subordine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şi</w:t>
      </w:r>
      <w:proofErr w:type="spellEnd"/>
      <w:r w:rsidRPr="00E32E72">
        <w:rPr>
          <w:rFonts w:ascii="Trebuchet MS" w:hAnsi="Trebuchet MS"/>
          <w:iCs/>
        </w:rPr>
        <w:t>/</w:t>
      </w:r>
      <w:proofErr w:type="spellStart"/>
      <w:r w:rsidRPr="00E32E72">
        <w:rPr>
          <w:rFonts w:ascii="Trebuchet MS" w:hAnsi="Trebuchet MS"/>
          <w:iCs/>
        </w:rPr>
        <w:t>sau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după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caz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alte</w:t>
      </w:r>
      <w:proofErr w:type="spellEnd"/>
      <w:r w:rsidRPr="00E32E72">
        <w:rPr>
          <w:rFonts w:ascii="Trebuchet MS" w:hAnsi="Trebuchet MS"/>
          <w:iCs/>
        </w:rPr>
        <w:t xml:space="preserve"> </w:t>
      </w:r>
      <w:proofErr w:type="spellStart"/>
      <w:r w:rsidRPr="00E32E72">
        <w:rPr>
          <w:rFonts w:ascii="Trebuchet MS" w:hAnsi="Trebuchet MS"/>
          <w:iCs/>
        </w:rPr>
        <w:t>solicitări</w:t>
      </w:r>
      <w:proofErr w:type="spellEnd"/>
      <w:r w:rsidRPr="00E32E72">
        <w:rPr>
          <w:rFonts w:ascii="Trebuchet MS" w:hAnsi="Trebuchet MS"/>
          <w:iCs/>
        </w:rPr>
        <w:t xml:space="preserve"> externe </w:t>
      </w:r>
      <w:proofErr w:type="spellStart"/>
      <w:r w:rsidRPr="00E32E72">
        <w:rPr>
          <w:rFonts w:ascii="Trebuchet MS" w:hAnsi="Trebuchet MS"/>
          <w:iCs/>
        </w:rPr>
        <w:t>repartizate</w:t>
      </w:r>
      <w:proofErr w:type="spellEnd"/>
      <w:r>
        <w:rPr>
          <w:rFonts w:ascii="Trebuchet MS" w:hAnsi="Trebuchet MS"/>
          <w:iCs/>
        </w:rPr>
        <w:t xml:space="preserve">, </w:t>
      </w:r>
      <w:proofErr w:type="spellStart"/>
      <w:r>
        <w:rPr>
          <w:rFonts w:ascii="Trebuchet MS" w:hAnsi="Trebuchet MS"/>
          <w:iCs/>
        </w:rPr>
        <w:t>întocmește</w:t>
      </w:r>
      <w:proofErr w:type="spellEnd"/>
      <w:r>
        <w:rPr>
          <w:rFonts w:ascii="Trebuchet MS" w:hAnsi="Trebuchet MS"/>
          <w:iCs/>
        </w:rPr>
        <w:t xml:space="preserve"> </w:t>
      </w:r>
      <w:proofErr w:type="spellStart"/>
      <w:r>
        <w:rPr>
          <w:rFonts w:ascii="Trebuchet MS" w:hAnsi="Trebuchet MS"/>
          <w:iCs/>
        </w:rPr>
        <w:t>solicitări</w:t>
      </w:r>
      <w:proofErr w:type="spellEnd"/>
      <w:r>
        <w:rPr>
          <w:rFonts w:ascii="Trebuchet MS" w:hAnsi="Trebuchet MS"/>
          <w:iCs/>
        </w:rPr>
        <w:t xml:space="preserve"> </w:t>
      </w:r>
      <w:proofErr w:type="spellStart"/>
      <w:r>
        <w:rPr>
          <w:rFonts w:ascii="Trebuchet MS" w:hAnsi="Trebuchet MS"/>
          <w:iCs/>
        </w:rPr>
        <w:t>pentru</w:t>
      </w:r>
      <w:proofErr w:type="spellEnd"/>
      <w:r>
        <w:rPr>
          <w:rFonts w:ascii="Trebuchet MS" w:hAnsi="Trebuchet MS"/>
          <w:iCs/>
        </w:rPr>
        <w:t xml:space="preserve"> </w:t>
      </w:r>
      <w:proofErr w:type="spellStart"/>
      <w:r>
        <w:rPr>
          <w:rFonts w:ascii="Trebuchet MS" w:hAnsi="Trebuchet MS"/>
          <w:iCs/>
        </w:rPr>
        <w:t>puncte</w:t>
      </w:r>
      <w:proofErr w:type="spellEnd"/>
      <w:r>
        <w:rPr>
          <w:rFonts w:ascii="Trebuchet MS" w:hAnsi="Trebuchet MS"/>
          <w:iCs/>
        </w:rPr>
        <w:t xml:space="preserve"> de </w:t>
      </w:r>
      <w:proofErr w:type="spellStart"/>
      <w:r>
        <w:rPr>
          <w:rFonts w:ascii="Trebuchet MS" w:hAnsi="Trebuchet MS"/>
          <w:iCs/>
        </w:rPr>
        <w:t>vedere</w:t>
      </w:r>
      <w:proofErr w:type="spellEnd"/>
      <w:r w:rsidRPr="00E32E72">
        <w:rPr>
          <w:rFonts w:ascii="Trebuchet MS" w:hAnsi="Trebuchet MS"/>
          <w:iCs/>
        </w:rPr>
        <w:t>;</w:t>
      </w:r>
    </w:p>
    <w:p w14:paraId="1F0BF83C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Analizeaza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legislația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vigoare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asigura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gestionarea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documentelor</w:t>
      </w:r>
      <w:proofErr w:type="spellEnd"/>
      <w:r w:rsidRPr="00E32E72">
        <w:rPr>
          <w:rFonts w:ascii="Trebuchet MS" w:hAnsi="Trebuchet MS"/>
        </w:rPr>
        <w:t xml:space="preserve"> care </w:t>
      </w:r>
      <w:proofErr w:type="spellStart"/>
      <w:r w:rsidRPr="00E32E72">
        <w:rPr>
          <w:rFonts w:ascii="Trebuchet MS" w:hAnsi="Trebuchet MS"/>
        </w:rPr>
        <w:t>i</w:t>
      </w:r>
      <w:proofErr w:type="spellEnd"/>
      <w:r w:rsidRPr="00E32E72">
        <w:rPr>
          <w:rFonts w:ascii="Trebuchet MS" w:hAnsi="Trebuchet MS"/>
        </w:rPr>
        <w:t xml:space="preserve">-au </w:t>
      </w:r>
      <w:proofErr w:type="spellStart"/>
      <w:r w:rsidRPr="00E32E72">
        <w:rPr>
          <w:rFonts w:ascii="Trebuchet MS" w:hAnsi="Trebuchet MS"/>
        </w:rPr>
        <w:t>fost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repartizate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spre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rezolvare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până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predarea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acestora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arhiva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instituţiei</w:t>
      </w:r>
      <w:proofErr w:type="spellEnd"/>
      <w:r w:rsidRPr="00E32E72">
        <w:rPr>
          <w:rFonts w:ascii="Trebuchet MS" w:hAnsi="Trebuchet MS"/>
        </w:rPr>
        <w:t>;</w:t>
      </w:r>
    </w:p>
    <w:p w14:paraId="293EDE7B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t>Contribuie</w:t>
      </w:r>
      <w:proofErr w:type="spellEnd"/>
      <w:r w:rsidRPr="00E32E72">
        <w:rPr>
          <w:rFonts w:ascii="Trebuchet MS" w:hAnsi="Trebuchet MS"/>
          <w:bCs/>
        </w:rPr>
        <w:t xml:space="preserve"> la buna </w:t>
      </w:r>
      <w:proofErr w:type="spellStart"/>
      <w:r w:rsidRPr="00E32E72">
        <w:rPr>
          <w:rFonts w:ascii="Trebuchet MS" w:hAnsi="Trebuchet MS"/>
          <w:bCs/>
        </w:rPr>
        <w:t>desfăşurare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gramStart"/>
      <w:r w:rsidRPr="00E32E72">
        <w:rPr>
          <w:rFonts w:ascii="Trebuchet MS" w:hAnsi="Trebuchet MS"/>
          <w:bCs/>
        </w:rPr>
        <w:t>a</w:t>
      </w:r>
      <w:proofErr w:type="gram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activităţii</w:t>
      </w:r>
      <w:proofErr w:type="spellEnd"/>
      <w:r w:rsidRPr="00E32E72">
        <w:rPr>
          <w:rFonts w:ascii="Trebuchet MS" w:hAnsi="Trebuchet MS"/>
          <w:bCs/>
        </w:rPr>
        <w:t xml:space="preserve"> din </w:t>
      </w:r>
      <w:proofErr w:type="spellStart"/>
      <w:r w:rsidRPr="00E32E72">
        <w:rPr>
          <w:rFonts w:ascii="Trebuchet MS" w:hAnsi="Trebuchet MS"/>
          <w:bCs/>
        </w:rPr>
        <w:t>sfera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sa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activitate</w:t>
      </w:r>
      <w:proofErr w:type="spellEnd"/>
      <w:r w:rsidRPr="00E32E72">
        <w:rPr>
          <w:rFonts w:ascii="Trebuchet MS" w:hAnsi="Trebuchet MS"/>
          <w:bCs/>
        </w:rPr>
        <w:t>;</w:t>
      </w:r>
    </w:p>
    <w:p w14:paraId="6BE9CF80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lang w:val="fr-FR"/>
        </w:rPr>
        <w:t>Răspunde</w:t>
      </w:r>
      <w:proofErr w:type="spellEnd"/>
      <w:r w:rsidRPr="00E32E72">
        <w:rPr>
          <w:rFonts w:ascii="Trebuchet MS" w:hAnsi="Trebuchet MS"/>
          <w:lang w:val="fr-FR"/>
        </w:rPr>
        <w:t xml:space="preserve"> de </w:t>
      </w:r>
      <w:proofErr w:type="spellStart"/>
      <w:r w:rsidRPr="00E32E72">
        <w:rPr>
          <w:rFonts w:ascii="Trebuchet MS" w:hAnsi="Trebuchet MS"/>
          <w:lang w:val="fr-FR"/>
        </w:rPr>
        <w:t>bunurile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materiale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luate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pe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inventar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proofErr w:type="gramStart"/>
      <w:r w:rsidRPr="00E32E72">
        <w:rPr>
          <w:rFonts w:ascii="Trebuchet MS" w:hAnsi="Trebuchet MS"/>
          <w:lang w:val="fr-FR"/>
        </w:rPr>
        <w:t>propriu</w:t>
      </w:r>
      <w:proofErr w:type="spellEnd"/>
      <w:r w:rsidRPr="00E32E72">
        <w:rPr>
          <w:rFonts w:ascii="Trebuchet MS" w:hAnsi="Trebuchet MS"/>
        </w:rPr>
        <w:t>;</w:t>
      </w:r>
      <w:proofErr w:type="gramEnd"/>
    </w:p>
    <w:p w14:paraId="03CA51E5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  <w:iCs/>
          <w:lang w:val="it-IT"/>
        </w:rPr>
        <w:t>Păstrează confidenţialitatea în legătură cu informaţiile sau documentele de care ia cunoştinţă în exercitarea funcţiei;</w:t>
      </w:r>
    </w:p>
    <w:p w14:paraId="03B4835B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  <w:bCs/>
        </w:rPr>
        <w:lastRenderedPageBreak/>
        <w:t>Îndeplineşte</w:t>
      </w:r>
      <w:proofErr w:type="spellEnd"/>
      <w:r w:rsidRPr="00E32E72">
        <w:rPr>
          <w:rFonts w:ascii="Trebuchet MS" w:hAnsi="Trebuchet MS"/>
          <w:bCs/>
        </w:rPr>
        <w:t xml:space="preserve"> cu </w:t>
      </w:r>
      <w:proofErr w:type="spellStart"/>
      <w:r w:rsidRPr="00E32E72">
        <w:rPr>
          <w:rFonts w:ascii="Trebuchet MS" w:hAnsi="Trebuchet MS"/>
          <w:bCs/>
        </w:rPr>
        <w:t>profesionalism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loialitate</w:t>
      </w:r>
      <w:proofErr w:type="spellEnd"/>
      <w:r w:rsidRPr="00E32E72">
        <w:rPr>
          <w:rFonts w:ascii="Trebuchet MS" w:hAnsi="Trebuchet MS"/>
          <w:bCs/>
        </w:rPr>
        <w:t xml:space="preserve">, </w:t>
      </w:r>
      <w:proofErr w:type="spellStart"/>
      <w:r w:rsidRPr="00E32E72">
        <w:rPr>
          <w:rFonts w:ascii="Trebuchet MS" w:hAnsi="Trebuchet MS"/>
          <w:bCs/>
        </w:rPr>
        <w:t>corectitudine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şi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</w:t>
      </w:r>
      <w:proofErr w:type="spellEnd"/>
      <w:r w:rsidRPr="00E32E72">
        <w:rPr>
          <w:rFonts w:ascii="Trebuchet MS" w:hAnsi="Trebuchet MS"/>
          <w:bCs/>
        </w:rPr>
        <w:t xml:space="preserve"> mod </w:t>
      </w:r>
      <w:proofErr w:type="spellStart"/>
      <w:r w:rsidRPr="00E32E72">
        <w:rPr>
          <w:rFonts w:ascii="Trebuchet MS" w:hAnsi="Trebuchet MS"/>
          <w:bCs/>
        </w:rPr>
        <w:t>conştiincios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îndatoririle</w:t>
      </w:r>
      <w:proofErr w:type="spellEnd"/>
      <w:r w:rsidRPr="00E32E72">
        <w:rPr>
          <w:rFonts w:ascii="Trebuchet MS" w:hAnsi="Trebuchet MS"/>
          <w:bCs/>
        </w:rPr>
        <w:t xml:space="preserve"> de </w:t>
      </w:r>
      <w:proofErr w:type="spellStart"/>
      <w:r w:rsidRPr="00E32E72">
        <w:rPr>
          <w:rFonts w:ascii="Trebuchet MS" w:hAnsi="Trebuchet MS"/>
          <w:bCs/>
        </w:rPr>
        <w:t>serviciu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şi</w:t>
      </w:r>
      <w:proofErr w:type="spellEnd"/>
      <w:r w:rsidRPr="00E32E72">
        <w:rPr>
          <w:rFonts w:ascii="Trebuchet MS" w:hAnsi="Trebuchet MS"/>
          <w:bCs/>
        </w:rPr>
        <w:t xml:space="preserve"> se </w:t>
      </w:r>
      <w:proofErr w:type="spellStart"/>
      <w:r w:rsidRPr="00E32E72">
        <w:rPr>
          <w:rFonts w:ascii="Trebuchet MS" w:hAnsi="Trebuchet MS"/>
          <w:bCs/>
        </w:rPr>
        <w:t>abţine</w:t>
      </w:r>
      <w:proofErr w:type="spellEnd"/>
      <w:r w:rsidRPr="00E32E72">
        <w:rPr>
          <w:rFonts w:ascii="Trebuchet MS" w:hAnsi="Trebuchet MS"/>
          <w:bCs/>
        </w:rPr>
        <w:t xml:space="preserve"> de la </w:t>
      </w:r>
      <w:proofErr w:type="spellStart"/>
      <w:r w:rsidRPr="00E32E72">
        <w:rPr>
          <w:rFonts w:ascii="Trebuchet MS" w:hAnsi="Trebuchet MS"/>
          <w:bCs/>
        </w:rPr>
        <w:t>orice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faptă</w:t>
      </w:r>
      <w:proofErr w:type="spellEnd"/>
      <w:r w:rsidRPr="00E32E72">
        <w:rPr>
          <w:rFonts w:ascii="Trebuchet MS" w:hAnsi="Trebuchet MS"/>
          <w:bCs/>
        </w:rPr>
        <w:t xml:space="preserve"> care </w:t>
      </w:r>
      <w:proofErr w:type="spellStart"/>
      <w:r w:rsidRPr="00E32E72">
        <w:rPr>
          <w:rFonts w:ascii="Trebuchet MS" w:hAnsi="Trebuchet MS"/>
          <w:bCs/>
        </w:rPr>
        <w:t>ar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putea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aduce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prejudicii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Autorității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pentru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Digitalizarea</w:t>
      </w:r>
      <w:proofErr w:type="spellEnd"/>
      <w:r w:rsidRPr="00E32E72">
        <w:rPr>
          <w:rFonts w:ascii="Trebuchet MS" w:hAnsi="Trebuchet MS"/>
          <w:bCs/>
        </w:rPr>
        <w:t xml:space="preserve"> </w:t>
      </w:r>
      <w:proofErr w:type="spellStart"/>
      <w:r w:rsidRPr="00E32E72">
        <w:rPr>
          <w:rFonts w:ascii="Trebuchet MS" w:hAnsi="Trebuchet MS"/>
          <w:bCs/>
        </w:rPr>
        <w:t>României</w:t>
      </w:r>
      <w:proofErr w:type="spellEnd"/>
      <w:r w:rsidRPr="00E32E72">
        <w:rPr>
          <w:rFonts w:ascii="Trebuchet MS" w:hAnsi="Trebuchet MS"/>
          <w:bCs/>
          <w:lang w:val="en-GB"/>
        </w:rPr>
        <w:t>;</w:t>
      </w:r>
    </w:p>
    <w:p w14:paraId="3F1FE046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Răspunde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întocmirea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corectă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termen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conformitate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reglementările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legale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domeniul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său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proofErr w:type="gramStart"/>
      <w:r w:rsidRPr="00E32E72">
        <w:rPr>
          <w:rFonts w:ascii="Trebuchet MS" w:hAnsi="Trebuchet MS"/>
        </w:rPr>
        <w:t>activitate</w:t>
      </w:r>
      <w:proofErr w:type="spellEnd"/>
      <w:r w:rsidRPr="00E32E72">
        <w:rPr>
          <w:rFonts w:ascii="Trebuchet MS" w:hAnsi="Trebuchet MS"/>
        </w:rPr>
        <w:t xml:space="preserve">,  </w:t>
      </w:r>
      <w:proofErr w:type="spellStart"/>
      <w:r w:rsidRPr="00E32E72">
        <w:rPr>
          <w:rFonts w:ascii="Trebuchet MS" w:hAnsi="Trebuchet MS"/>
        </w:rPr>
        <w:t>pentru</w:t>
      </w:r>
      <w:proofErr w:type="spellEnd"/>
      <w:proofErr w:type="gram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toate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lucrările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ce</w:t>
      </w:r>
      <w:proofErr w:type="spellEnd"/>
      <w:r w:rsidRPr="00E32E72">
        <w:rPr>
          <w:rFonts w:ascii="Trebuchet MS" w:hAnsi="Trebuchet MS"/>
        </w:rPr>
        <w:t xml:space="preserve"> ii sunt </w:t>
      </w:r>
      <w:proofErr w:type="spellStart"/>
      <w:r w:rsidRPr="00E32E72">
        <w:rPr>
          <w:rFonts w:ascii="Trebuchet MS" w:hAnsi="Trebuchet MS"/>
        </w:rPr>
        <w:t>repartizate</w:t>
      </w:r>
      <w:proofErr w:type="spellEnd"/>
      <w:r w:rsidRPr="00E32E72">
        <w:rPr>
          <w:rFonts w:ascii="Trebuchet MS" w:hAnsi="Trebuchet MS"/>
        </w:rPr>
        <w:t>;</w:t>
      </w:r>
    </w:p>
    <w:p w14:paraId="44EBA955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Colaborează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celelalte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structuri</w:t>
      </w:r>
      <w:proofErr w:type="spellEnd"/>
      <w:r w:rsidRPr="00E32E72">
        <w:rPr>
          <w:rFonts w:ascii="Trebuchet MS" w:hAnsi="Trebuchet MS"/>
        </w:rPr>
        <w:t xml:space="preserve"> ale </w:t>
      </w:r>
      <w:proofErr w:type="spellStart"/>
      <w:r w:rsidRPr="00E32E72">
        <w:rPr>
          <w:rFonts w:ascii="Trebuchet MS" w:hAnsi="Trebuchet MS"/>
        </w:rPr>
        <w:t>instituției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privind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ducerea</w:t>
      </w:r>
      <w:proofErr w:type="spellEnd"/>
      <w:r w:rsidRPr="00E32E72">
        <w:rPr>
          <w:rFonts w:ascii="Trebuchet MS" w:hAnsi="Trebuchet MS"/>
        </w:rPr>
        <w:t xml:space="preserve"> la </w:t>
      </w:r>
      <w:proofErr w:type="spellStart"/>
      <w:r w:rsidRPr="00E32E72">
        <w:rPr>
          <w:rFonts w:ascii="Trebuchet MS" w:hAnsi="Trebuchet MS"/>
        </w:rPr>
        <w:t>îndeplinire</w:t>
      </w:r>
      <w:proofErr w:type="spellEnd"/>
      <w:r w:rsidRPr="00E32E72">
        <w:rPr>
          <w:rFonts w:ascii="Trebuchet MS" w:hAnsi="Trebuchet MS"/>
        </w:rPr>
        <w:t xml:space="preserve"> conform </w:t>
      </w:r>
      <w:proofErr w:type="spellStart"/>
      <w:r w:rsidRPr="00E32E72">
        <w:rPr>
          <w:rFonts w:ascii="Trebuchet MS" w:hAnsi="Trebuchet MS"/>
        </w:rPr>
        <w:t>termenelor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lucru</w:t>
      </w:r>
      <w:proofErr w:type="spellEnd"/>
      <w:r w:rsidRPr="00E32E72">
        <w:rPr>
          <w:rFonts w:ascii="Trebuchet MS" w:hAnsi="Trebuchet MS"/>
        </w:rPr>
        <w:t xml:space="preserve">, a </w:t>
      </w:r>
      <w:proofErr w:type="spellStart"/>
      <w:r w:rsidRPr="00E32E72">
        <w:rPr>
          <w:rFonts w:ascii="Trebuchet MS" w:hAnsi="Trebuchet MS"/>
        </w:rPr>
        <w:t>lucrărilor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îi</w:t>
      </w:r>
      <w:proofErr w:type="spellEnd"/>
      <w:r w:rsidRPr="00E32E72">
        <w:rPr>
          <w:rFonts w:ascii="Trebuchet MS" w:hAnsi="Trebuchet MS"/>
        </w:rPr>
        <w:t xml:space="preserve"> sunt </w:t>
      </w:r>
      <w:proofErr w:type="spellStart"/>
      <w:r w:rsidRPr="00E32E72">
        <w:rPr>
          <w:rFonts w:ascii="Trebuchet MS" w:hAnsi="Trebuchet MS"/>
        </w:rPr>
        <w:t>repartizate</w:t>
      </w:r>
      <w:proofErr w:type="spellEnd"/>
      <w:r w:rsidRPr="00E32E72">
        <w:rPr>
          <w:rFonts w:ascii="Trebuchet MS" w:hAnsi="Trebuchet MS"/>
        </w:rPr>
        <w:t xml:space="preserve">, conform </w:t>
      </w:r>
      <w:proofErr w:type="spellStart"/>
      <w:r w:rsidRPr="00E32E72">
        <w:rPr>
          <w:rFonts w:ascii="Trebuchet MS" w:hAnsi="Trebuchet MS"/>
          <w:lang w:val="fr-FR"/>
        </w:rPr>
        <w:t>reglementărilor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legale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în</w:t>
      </w:r>
      <w:proofErr w:type="spellEnd"/>
      <w:r w:rsidRPr="00E32E72">
        <w:rPr>
          <w:rFonts w:ascii="Trebuchet MS" w:hAnsi="Trebuchet MS"/>
          <w:lang w:val="fr-FR"/>
        </w:rPr>
        <w:t xml:space="preserve"> </w:t>
      </w:r>
      <w:proofErr w:type="spellStart"/>
      <w:r w:rsidRPr="00E32E72">
        <w:rPr>
          <w:rFonts w:ascii="Trebuchet MS" w:hAnsi="Trebuchet MS"/>
          <w:lang w:val="fr-FR"/>
        </w:rPr>
        <w:t>vigoare</w:t>
      </w:r>
      <w:proofErr w:type="spellEnd"/>
      <w:r w:rsidRPr="00E32E72">
        <w:rPr>
          <w:rFonts w:ascii="Trebuchet MS" w:hAnsi="Trebuchet MS"/>
          <w:lang w:val="fr-FR"/>
        </w:rPr>
        <w:t>.</w:t>
      </w:r>
    </w:p>
    <w:p w14:paraId="1FCBFBCC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Întocmeşte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trimestrial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raportul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activitate</w:t>
      </w:r>
      <w:proofErr w:type="spellEnd"/>
      <w:r w:rsidRPr="00E32E72">
        <w:rPr>
          <w:rFonts w:ascii="Trebuchet MS" w:hAnsi="Trebuchet MS"/>
        </w:rPr>
        <w:t xml:space="preserve"> pe </w:t>
      </w:r>
      <w:proofErr w:type="spellStart"/>
      <w:r w:rsidRPr="00E32E72">
        <w:rPr>
          <w:rFonts w:ascii="Trebuchet MS" w:hAnsi="Trebuchet MS"/>
        </w:rPr>
        <w:t>obiective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şi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supune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spre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aprobare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șefului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serviciu</w:t>
      </w:r>
      <w:proofErr w:type="spellEnd"/>
      <w:r w:rsidRPr="00E32E72">
        <w:rPr>
          <w:rFonts w:ascii="Trebuchet MS" w:hAnsi="Trebuchet MS"/>
        </w:rPr>
        <w:t xml:space="preserve"> al </w:t>
      </w:r>
      <w:proofErr w:type="spellStart"/>
      <w:r w:rsidRPr="00E32E72">
        <w:rPr>
          <w:rFonts w:ascii="Trebuchet MS" w:hAnsi="Trebuchet MS"/>
        </w:rPr>
        <w:t>Serviciului</w:t>
      </w:r>
      <w:proofErr w:type="spellEnd"/>
      <w:r w:rsidRPr="00E32E72">
        <w:rPr>
          <w:rFonts w:ascii="Trebuchet MS" w:hAnsi="Trebuchet MS"/>
        </w:rPr>
        <w:t xml:space="preserve"> economic </w:t>
      </w:r>
      <w:proofErr w:type="spellStart"/>
      <w:r w:rsidRPr="00E32E72">
        <w:rPr>
          <w:rFonts w:ascii="Trebuchet MS" w:hAnsi="Trebuchet MS"/>
        </w:rPr>
        <w:t>și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administrativ</w:t>
      </w:r>
      <w:proofErr w:type="spellEnd"/>
      <w:r w:rsidRPr="00E32E72">
        <w:rPr>
          <w:rFonts w:ascii="Trebuchet MS" w:hAnsi="Trebuchet MS"/>
        </w:rPr>
        <w:t>;</w:t>
      </w:r>
    </w:p>
    <w:p w14:paraId="6F877362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</w:rPr>
        <w:t xml:space="preserve">Este </w:t>
      </w:r>
      <w:proofErr w:type="spellStart"/>
      <w:r w:rsidRPr="00E32E72">
        <w:rPr>
          <w:rFonts w:ascii="Trebuchet MS" w:hAnsi="Trebuchet MS"/>
        </w:rPr>
        <w:t>obligat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respecte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instrucţiunile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protecţia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muncii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şi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instrucţiunile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prevenire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şi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stingere</w:t>
      </w:r>
      <w:proofErr w:type="spellEnd"/>
      <w:r w:rsidRPr="00E32E72">
        <w:rPr>
          <w:rFonts w:ascii="Trebuchet MS" w:hAnsi="Trebuchet MS"/>
        </w:rPr>
        <w:t xml:space="preserve"> </w:t>
      </w:r>
      <w:proofErr w:type="gramStart"/>
      <w:r w:rsidRPr="00E32E72">
        <w:rPr>
          <w:rFonts w:ascii="Trebuchet MS" w:hAnsi="Trebuchet MS"/>
        </w:rPr>
        <w:t>a</w:t>
      </w:r>
      <w:proofErr w:type="gram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incendiilor</w:t>
      </w:r>
      <w:proofErr w:type="spellEnd"/>
      <w:r w:rsidRPr="00E32E72">
        <w:rPr>
          <w:rFonts w:ascii="Trebuchet MS" w:hAnsi="Trebuchet MS"/>
        </w:rPr>
        <w:t>;</w:t>
      </w:r>
    </w:p>
    <w:p w14:paraId="3A62723C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Respecta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prevederile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Regulamentului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Ordine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Interioară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şi</w:t>
      </w:r>
      <w:proofErr w:type="spellEnd"/>
      <w:r w:rsidRPr="00E32E72">
        <w:rPr>
          <w:rFonts w:ascii="Trebuchet MS" w:hAnsi="Trebuchet MS"/>
        </w:rPr>
        <w:t xml:space="preserve"> a </w:t>
      </w:r>
      <w:proofErr w:type="spellStart"/>
      <w:r w:rsidRPr="00E32E72">
        <w:rPr>
          <w:rFonts w:ascii="Trebuchet MS" w:hAnsi="Trebuchet MS"/>
        </w:rPr>
        <w:t>Codului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etică</w:t>
      </w:r>
      <w:proofErr w:type="spellEnd"/>
      <w:r w:rsidRPr="00E32E72">
        <w:rPr>
          <w:rFonts w:ascii="Trebuchet MS" w:hAnsi="Trebuchet MS"/>
        </w:rPr>
        <w:t>;</w:t>
      </w:r>
    </w:p>
    <w:p w14:paraId="6DC5368B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r w:rsidRPr="00E32E72">
        <w:rPr>
          <w:rFonts w:ascii="Trebuchet MS" w:hAnsi="Trebuchet MS"/>
          <w:bCs/>
          <w:iCs/>
          <w:lang w:val="it-IT"/>
        </w:rPr>
        <w:t>Îndeplineşte şi alte sarcini stabilite de către conducerea instituţiei, conform domeniului de activitate.</w:t>
      </w:r>
    </w:p>
    <w:p w14:paraId="41CA6F07" w14:textId="77777777" w:rsidR="00043AD8" w:rsidRPr="00E32E72" w:rsidRDefault="00043AD8" w:rsidP="00043AD8">
      <w:pPr>
        <w:pStyle w:val="NoSpacing"/>
        <w:numPr>
          <w:ilvl w:val="0"/>
          <w:numId w:val="13"/>
        </w:numPr>
        <w:spacing w:before="240"/>
        <w:ind w:left="-426"/>
        <w:jc w:val="both"/>
        <w:rPr>
          <w:rFonts w:ascii="Trebuchet MS" w:hAnsi="Trebuchet MS"/>
        </w:rPr>
      </w:pPr>
      <w:proofErr w:type="spellStart"/>
      <w:r w:rsidRPr="00E32E72">
        <w:rPr>
          <w:rFonts w:ascii="Trebuchet MS" w:hAnsi="Trebuchet MS"/>
        </w:rPr>
        <w:t>Prelucrează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numai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datele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caracter</w:t>
      </w:r>
      <w:proofErr w:type="spellEnd"/>
      <w:r w:rsidRPr="00E32E72">
        <w:rPr>
          <w:rFonts w:ascii="Trebuchet MS" w:hAnsi="Trebuchet MS"/>
        </w:rPr>
        <w:t xml:space="preserve"> personal </w:t>
      </w:r>
      <w:proofErr w:type="spellStart"/>
      <w:r w:rsidRPr="00E32E72">
        <w:rPr>
          <w:rFonts w:ascii="Trebuchet MS" w:hAnsi="Trebuchet MS"/>
        </w:rPr>
        <w:t>necesare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îndeplinirii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atribuţiilor</w:t>
      </w:r>
      <w:proofErr w:type="spellEnd"/>
      <w:r w:rsidRPr="00E32E72">
        <w:rPr>
          <w:rFonts w:ascii="Trebuchet MS" w:hAnsi="Trebuchet MS"/>
        </w:rPr>
        <w:t xml:space="preserve"> de </w:t>
      </w:r>
      <w:proofErr w:type="spellStart"/>
      <w:r w:rsidRPr="00E32E72">
        <w:rPr>
          <w:rFonts w:ascii="Trebuchet MS" w:hAnsi="Trebuchet MS"/>
        </w:rPr>
        <w:t>serviciu</w:t>
      </w:r>
      <w:proofErr w:type="spellEnd"/>
      <w:r w:rsidRPr="00E32E72">
        <w:rPr>
          <w:rFonts w:ascii="Trebuchet MS" w:hAnsi="Trebuchet MS"/>
        </w:rPr>
        <w:t xml:space="preserve">, </w:t>
      </w:r>
      <w:proofErr w:type="spellStart"/>
      <w:r w:rsidRPr="00E32E72">
        <w:rPr>
          <w:rFonts w:ascii="Trebuchet MS" w:hAnsi="Trebuchet MS"/>
        </w:rPr>
        <w:t>respectând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cerințele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în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domeniul</w:t>
      </w:r>
      <w:proofErr w:type="spellEnd"/>
      <w:r w:rsidRPr="00E32E72">
        <w:rPr>
          <w:rFonts w:ascii="Trebuchet MS" w:hAnsi="Trebuchet MS"/>
        </w:rPr>
        <w:t xml:space="preserve"> </w:t>
      </w:r>
      <w:proofErr w:type="spellStart"/>
      <w:r w:rsidRPr="00E32E72">
        <w:rPr>
          <w:rFonts w:ascii="Trebuchet MS" w:hAnsi="Trebuchet MS"/>
        </w:rPr>
        <w:t>datelor</w:t>
      </w:r>
      <w:proofErr w:type="spellEnd"/>
      <w:r w:rsidRPr="00E32E72">
        <w:rPr>
          <w:rFonts w:ascii="Trebuchet MS" w:hAnsi="Trebuchet MS"/>
        </w:rPr>
        <w:t xml:space="preserve"> cu </w:t>
      </w:r>
      <w:proofErr w:type="spellStart"/>
      <w:r w:rsidRPr="00E32E72">
        <w:rPr>
          <w:rFonts w:ascii="Trebuchet MS" w:hAnsi="Trebuchet MS"/>
        </w:rPr>
        <w:t>caracter</w:t>
      </w:r>
      <w:proofErr w:type="spellEnd"/>
      <w:r w:rsidRPr="00E32E72">
        <w:rPr>
          <w:rFonts w:ascii="Trebuchet MS" w:hAnsi="Trebuchet MS"/>
        </w:rPr>
        <w:t xml:space="preserve"> personal;</w:t>
      </w:r>
    </w:p>
    <w:p w14:paraId="0E123530" w14:textId="77777777" w:rsidR="00043AD8" w:rsidRDefault="00043AD8" w:rsidP="00043AD8">
      <w:pPr>
        <w:pStyle w:val="NoSpacing"/>
        <w:spacing w:before="240"/>
        <w:jc w:val="both"/>
        <w:rPr>
          <w:rFonts w:ascii="Trebuchet MS" w:hAnsi="Trebuchet MS"/>
        </w:rPr>
      </w:pPr>
    </w:p>
    <w:p w14:paraId="04715F3D" w14:textId="664A577D" w:rsidR="00043AD8" w:rsidRPr="0083145F" w:rsidRDefault="00043AD8" w:rsidP="00043AD8">
      <w:pPr>
        <w:spacing w:before="240"/>
        <w:ind w:left="-426" w:right="36"/>
        <w:jc w:val="both"/>
        <w:rPr>
          <w:rFonts w:ascii="Trebuchet MS" w:hAnsi="Trebuchet MS"/>
          <w:bCs/>
          <w:i/>
          <w:iCs/>
        </w:rPr>
      </w:pPr>
      <w:r w:rsidRPr="00043AD8">
        <w:rPr>
          <w:rFonts w:ascii="Trebuchet MS" w:hAnsi="Trebuchet MS"/>
          <w:b/>
          <w:i/>
        </w:rPr>
        <w:t xml:space="preserve">*** </w:t>
      </w:r>
      <w:r w:rsidRPr="00043AD8">
        <w:rPr>
          <w:rFonts w:ascii="Trebuchet MS" w:hAnsi="Trebuchet MS"/>
          <w:b/>
          <w:i/>
        </w:rPr>
        <w:t>Notă:</w:t>
      </w:r>
      <w:r w:rsidRPr="008B668E">
        <w:rPr>
          <w:rFonts w:ascii="Trebuchet MS" w:hAnsi="Trebuchet MS"/>
          <w:bCs/>
          <w:i/>
        </w:rPr>
        <w:t xml:space="preserve"> </w:t>
      </w:r>
      <w:r w:rsidRPr="0083145F">
        <w:rPr>
          <w:rFonts w:ascii="Trebuchet MS" w:hAnsi="Trebuchet MS"/>
          <w:bCs/>
          <w:i/>
          <w:iCs/>
        </w:rPr>
        <w:t>Pentru toate actele normative mai sus menționate în cadrul Bibilografiei și tematicii, forma valabilă se considera aceea având toate modificările și completările ulterioare, până la ziua publicării anunțului.</w:t>
      </w:r>
    </w:p>
    <w:sectPr w:rsidR="00043AD8" w:rsidRPr="0083145F" w:rsidSect="00043AD8">
      <w:headerReference w:type="default" r:id="rId8"/>
      <w:footerReference w:type="default" r:id="rId9"/>
      <w:pgSz w:w="11907" w:h="16840" w:code="9"/>
      <w:pgMar w:top="1276" w:right="1417" w:bottom="1418" w:left="2127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D634" w14:textId="77777777" w:rsidR="00114C9B" w:rsidRDefault="00114C9B" w:rsidP="00CC0405">
      <w:pPr>
        <w:spacing w:after="0" w:line="240" w:lineRule="auto"/>
      </w:pPr>
      <w:r>
        <w:separator/>
      </w:r>
    </w:p>
  </w:endnote>
  <w:endnote w:type="continuationSeparator" w:id="0">
    <w:p w14:paraId="3406336B" w14:textId="77777777" w:rsidR="00114C9B" w:rsidRDefault="00114C9B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60288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CED9" w14:textId="77777777" w:rsidR="00114C9B" w:rsidRDefault="00114C9B" w:rsidP="00CC0405">
      <w:pPr>
        <w:spacing w:after="0" w:line="240" w:lineRule="auto"/>
      </w:pPr>
      <w:r>
        <w:separator/>
      </w:r>
    </w:p>
  </w:footnote>
  <w:footnote w:type="continuationSeparator" w:id="0">
    <w:p w14:paraId="2AED02D4" w14:textId="77777777" w:rsidR="00114C9B" w:rsidRDefault="00114C9B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19EA502C" w:rsidR="00E8112B" w:rsidRPr="00B17F06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19EA502C" w:rsidR="00E8112B" w:rsidRPr="00B17F06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3120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357718758" name="Graphic 357718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F1B25"/>
    <w:multiLevelType w:val="hybridMultilevel"/>
    <w:tmpl w:val="DA7E95A8"/>
    <w:lvl w:ilvl="0" w:tplc="D4C63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0F7C"/>
    <w:multiLevelType w:val="hybridMultilevel"/>
    <w:tmpl w:val="9E78F0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0A1"/>
    <w:multiLevelType w:val="hybridMultilevel"/>
    <w:tmpl w:val="3E360408"/>
    <w:lvl w:ilvl="0" w:tplc="F76EE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7449"/>
    <w:multiLevelType w:val="hybridMultilevel"/>
    <w:tmpl w:val="B066F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4163B"/>
    <w:multiLevelType w:val="hybridMultilevel"/>
    <w:tmpl w:val="549A1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422B8"/>
    <w:multiLevelType w:val="hybridMultilevel"/>
    <w:tmpl w:val="A25657F2"/>
    <w:lvl w:ilvl="0" w:tplc="757C8998">
      <w:start w:val="1"/>
      <w:numFmt w:val="decimal"/>
      <w:lvlText w:val="%1."/>
      <w:lvlJc w:val="left"/>
      <w:pPr>
        <w:ind w:left="990" w:hanging="360"/>
      </w:pPr>
      <w:rPr>
        <w:rFonts w:ascii="Trebuchet MS" w:eastAsia="Times New Roman" w:hAnsi="Trebuchet MS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51A3B9B"/>
    <w:multiLevelType w:val="hybridMultilevel"/>
    <w:tmpl w:val="98F210A0"/>
    <w:lvl w:ilvl="0" w:tplc="9328D5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08C15CB"/>
    <w:multiLevelType w:val="hybridMultilevel"/>
    <w:tmpl w:val="CA0CD5E6"/>
    <w:lvl w:ilvl="0" w:tplc="A336FB2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453258086">
    <w:abstractNumId w:val="4"/>
  </w:num>
  <w:num w:numId="7" w16cid:durableId="2039743105">
    <w:abstractNumId w:val="7"/>
  </w:num>
  <w:num w:numId="8" w16cid:durableId="577322716">
    <w:abstractNumId w:val="9"/>
  </w:num>
  <w:num w:numId="9" w16cid:durableId="1090664303">
    <w:abstractNumId w:val="10"/>
  </w:num>
  <w:num w:numId="10" w16cid:durableId="1465656313">
    <w:abstractNumId w:val="11"/>
  </w:num>
  <w:num w:numId="11" w16cid:durableId="1779371693">
    <w:abstractNumId w:val="2"/>
  </w:num>
  <w:num w:numId="12" w16cid:durableId="1534924740">
    <w:abstractNumId w:val="8"/>
  </w:num>
  <w:num w:numId="13" w16cid:durableId="1006592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43AD8"/>
    <w:rsid w:val="0006236B"/>
    <w:rsid w:val="00073901"/>
    <w:rsid w:val="00080D4D"/>
    <w:rsid w:val="0009243A"/>
    <w:rsid w:val="000A37BB"/>
    <w:rsid w:val="000B0B77"/>
    <w:rsid w:val="000B5510"/>
    <w:rsid w:val="000C114D"/>
    <w:rsid w:val="000E356D"/>
    <w:rsid w:val="000F680D"/>
    <w:rsid w:val="00103448"/>
    <w:rsid w:val="001146E6"/>
    <w:rsid w:val="00114C9B"/>
    <w:rsid w:val="00125B15"/>
    <w:rsid w:val="001613D5"/>
    <w:rsid w:val="00170BD3"/>
    <w:rsid w:val="001812B7"/>
    <w:rsid w:val="001A5298"/>
    <w:rsid w:val="001A56DC"/>
    <w:rsid w:val="0020101C"/>
    <w:rsid w:val="00215C08"/>
    <w:rsid w:val="00217885"/>
    <w:rsid w:val="00267820"/>
    <w:rsid w:val="002A6DAF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3DCC"/>
    <w:rsid w:val="003F7410"/>
    <w:rsid w:val="00441782"/>
    <w:rsid w:val="004527F3"/>
    <w:rsid w:val="00496EB6"/>
    <w:rsid w:val="004B2A83"/>
    <w:rsid w:val="004B4812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01E1B"/>
    <w:rsid w:val="00605B83"/>
    <w:rsid w:val="00640DA0"/>
    <w:rsid w:val="00660B58"/>
    <w:rsid w:val="0067766C"/>
    <w:rsid w:val="006A2AC3"/>
    <w:rsid w:val="00702F97"/>
    <w:rsid w:val="00715318"/>
    <w:rsid w:val="00742EFB"/>
    <w:rsid w:val="007511A4"/>
    <w:rsid w:val="00783DC2"/>
    <w:rsid w:val="007B0591"/>
    <w:rsid w:val="00823387"/>
    <w:rsid w:val="00856665"/>
    <w:rsid w:val="008948A6"/>
    <w:rsid w:val="008E29B0"/>
    <w:rsid w:val="008E6D60"/>
    <w:rsid w:val="008F50FB"/>
    <w:rsid w:val="008F6D9E"/>
    <w:rsid w:val="00902627"/>
    <w:rsid w:val="00960488"/>
    <w:rsid w:val="00960992"/>
    <w:rsid w:val="00984DBD"/>
    <w:rsid w:val="0098520E"/>
    <w:rsid w:val="009A0CC4"/>
    <w:rsid w:val="009B5B1E"/>
    <w:rsid w:val="009D5E3D"/>
    <w:rsid w:val="00AD29A6"/>
    <w:rsid w:val="00B17F06"/>
    <w:rsid w:val="00B26272"/>
    <w:rsid w:val="00B333E8"/>
    <w:rsid w:val="00B8520E"/>
    <w:rsid w:val="00BA262D"/>
    <w:rsid w:val="00BB2782"/>
    <w:rsid w:val="00BD21C8"/>
    <w:rsid w:val="00BE4E6F"/>
    <w:rsid w:val="00C36551"/>
    <w:rsid w:val="00C36869"/>
    <w:rsid w:val="00C53135"/>
    <w:rsid w:val="00CA18E2"/>
    <w:rsid w:val="00CC0405"/>
    <w:rsid w:val="00CD50B7"/>
    <w:rsid w:val="00CE2108"/>
    <w:rsid w:val="00CF3844"/>
    <w:rsid w:val="00D14BD6"/>
    <w:rsid w:val="00D345F9"/>
    <w:rsid w:val="00D475EA"/>
    <w:rsid w:val="00DA1F9D"/>
    <w:rsid w:val="00DA6551"/>
    <w:rsid w:val="00DB2FE0"/>
    <w:rsid w:val="00E32DCD"/>
    <w:rsid w:val="00E8112B"/>
    <w:rsid w:val="00E95DBC"/>
    <w:rsid w:val="00EB23BE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28</cp:revision>
  <cp:lastPrinted>2024-11-21T13:25:00Z</cp:lastPrinted>
  <dcterms:created xsi:type="dcterms:W3CDTF">2020-08-25T11:29:00Z</dcterms:created>
  <dcterms:modified xsi:type="dcterms:W3CDTF">2025-03-17T11:30:00Z</dcterms:modified>
</cp:coreProperties>
</file>